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D9" w:rsidRPr="00CF1658" w:rsidRDefault="00165AD9" w:rsidP="00165AD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165AD9" w:rsidRPr="00CF1658" w:rsidRDefault="00165AD9" w:rsidP="00165AD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165AD9" w:rsidRPr="00CF1658" w:rsidRDefault="00165AD9" w:rsidP="0016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165AD9" w:rsidRPr="00CF1658" w:rsidRDefault="00165AD9" w:rsidP="0016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165AD9" w:rsidRPr="00CF1658" w:rsidRDefault="00165AD9" w:rsidP="00165AD9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165AD9" w:rsidRPr="00A752C3" w:rsidRDefault="00165AD9" w:rsidP="00165AD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28.12.2020                                                  </w:t>
      </w:r>
      <w:r w:rsidRPr="00A752C3">
        <w:rPr>
          <w:rFonts w:ascii="Times New Roman" w:eastAsia="Times New Roman" w:hAnsi="Times New Roman" w:cs="Times New Roman"/>
          <w:sz w:val="24"/>
          <w:szCs w:val="24"/>
        </w:rPr>
        <w:t xml:space="preserve">с.Грязново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752C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752C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165AD9" w:rsidRPr="00A752C3" w:rsidRDefault="00165AD9" w:rsidP="00165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5AD9" w:rsidRDefault="00165AD9" w:rsidP="00165AD9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165AD9" w:rsidRDefault="00165AD9" w:rsidP="00165AD9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Грязновского</w:t>
      </w:r>
    </w:p>
    <w:p w:rsidR="00165AD9" w:rsidRDefault="00165AD9" w:rsidP="00165AD9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Тюменцевского района</w:t>
      </w:r>
    </w:p>
    <w:p w:rsidR="00165AD9" w:rsidRDefault="00165AD9" w:rsidP="00165AD9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 №107 от 05.11.2015 г.</w:t>
      </w:r>
    </w:p>
    <w:p w:rsidR="00165AD9" w:rsidRDefault="00165AD9" w:rsidP="00165AD9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A1332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</w:p>
    <w:p w:rsidR="00165AD9" w:rsidRDefault="00165AD9" w:rsidP="00165AD9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</w:p>
    <w:p w:rsidR="00165AD9" w:rsidRDefault="00165AD9" w:rsidP="00165AD9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65AD9" w:rsidRDefault="00165AD9" w:rsidP="00165AD9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Грязновский сельсовет </w:t>
      </w:r>
    </w:p>
    <w:p w:rsidR="00165AD9" w:rsidRDefault="00165AD9" w:rsidP="00165AD9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Тюменцевского района Алтайского края»</w:t>
      </w:r>
    </w:p>
    <w:p w:rsidR="00FC50CA" w:rsidRDefault="00FC50CA" w:rsidP="00165AD9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</w:p>
    <w:p w:rsidR="00FC50CA" w:rsidRDefault="00FC50CA" w:rsidP="00165AD9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</w:p>
    <w:p w:rsidR="00FC50CA" w:rsidRDefault="00163C69" w:rsidP="00FC50CA">
      <w:pPr>
        <w:tabs>
          <w:tab w:val="left" w:pos="210"/>
        </w:tabs>
        <w:spacing w:after="0" w:line="240" w:lineRule="auto"/>
        <w:ind w:firstLine="21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В соответствии с протестом прокурора района№02-25-2020 от 21.12.2020 на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Грязновского сельсовета Тюменцевского района Алтайского края от</w:t>
      </w:r>
      <w:r>
        <w:rPr>
          <w:rFonts w:ascii="Times New Roman" w:hAnsi="Times New Roman" w:cs="Times New Roman"/>
          <w:sz w:val="24"/>
          <w:szCs w:val="27"/>
        </w:rPr>
        <w:t xml:space="preserve"> 05.11.2015 №107 </w:t>
      </w:r>
      <w:r w:rsidRPr="00163C69">
        <w:rPr>
          <w:rFonts w:ascii="Times New Roman" w:hAnsi="Times New Roman" w:cs="Times New Roman"/>
          <w:sz w:val="24"/>
          <w:szCs w:val="27"/>
        </w:rPr>
        <w:t xml:space="preserve">«Об утверждении Правил </w:t>
      </w:r>
      <w:r>
        <w:rPr>
          <w:rFonts w:ascii="Times New Roman" w:hAnsi="Times New Roman" w:cs="Times New Roman"/>
          <w:sz w:val="24"/>
          <w:szCs w:val="27"/>
        </w:rPr>
        <w:t xml:space="preserve">благоустройства на территории </w:t>
      </w:r>
      <w:r w:rsidRPr="00163C69">
        <w:rPr>
          <w:rFonts w:ascii="Times New Roman" w:hAnsi="Times New Roman" w:cs="Times New Roman"/>
          <w:sz w:val="24"/>
          <w:szCs w:val="27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 w:rsidRPr="00163C69">
        <w:rPr>
          <w:rFonts w:ascii="Times New Roman" w:hAnsi="Times New Roman" w:cs="Times New Roman"/>
          <w:sz w:val="24"/>
          <w:szCs w:val="27"/>
        </w:rPr>
        <w:t xml:space="preserve"> Грязновский сельсовет Тюменцевского района Алтайского края»</w:t>
      </w:r>
      <w:r>
        <w:rPr>
          <w:rFonts w:ascii="Times New Roman" w:hAnsi="Times New Roman" w:cs="Times New Roman"/>
          <w:sz w:val="24"/>
          <w:szCs w:val="27"/>
        </w:rPr>
        <w:t xml:space="preserve"> , р</w:t>
      </w:r>
      <w:r w:rsidR="00F92FFF" w:rsidRPr="009B7310">
        <w:rPr>
          <w:rFonts w:ascii="Times New Roman" w:hAnsi="Times New Roman" w:cs="Times New Roman"/>
          <w:sz w:val="24"/>
          <w:szCs w:val="27"/>
        </w:rPr>
        <w:t>уководствуясь</w:t>
      </w:r>
      <w:r w:rsidR="00F92FFF">
        <w:rPr>
          <w:rFonts w:ascii="Times New Roman" w:hAnsi="Times New Roman" w:cs="Times New Roman"/>
          <w:sz w:val="24"/>
          <w:szCs w:val="27"/>
        </w:rPr>
        <w:t xml:space="preserve"> ч.6 ст.2 Федерального закона от 10.01.2002 №7-ФЗ "Об охране окружающей среды"  </w:t>
      </w:r>
      <w:r w:rsidR="00F92FFF" w:rsidRPr="009B7310">
        <w:rPr>
          <w:rFonts w:ascii="Times New Roman" w:hAnsi="Times New Roman" w:cs="Times New Roman"/>
          <w:sz w:val="24"/>
          <w:szCs w:val="27"/>
        </w:rPr>
        <w:t>от 6 октября 2003г. № 131- ФЗ «Об  общих принципах организации местного самоуправления в Российской Федерации», Собрание депутатов Грязновского сельсовета  РЕШИЛО:</w:t>
      </w:r>
    </w:p>
    <w:p w:rsidR="00336779" w:rsidRDefault="00336779" w:rsidP="00FC50CA">
      <w:pPr>
        <w:tabs>
          <w:tab w:val="left" w:pos="210"/>
        </w:tabs>
        <w:spacing w:after="0" w:line="240" w:lineRule="auto"/>
        <w:ind w:firstLine="210"/>
        <w:rPr>
          <w:rFonts w:ascii="Times New Roman" w:hAnsi="Times New Roman" w:cs="Times New Roman"/>
          <w:sz w:val="24"/>
          <w:szCs w:val="27"/>
        </w:rPr>
      </w:pPr>
    </w:p>
    <w:p w:rsidR="00FC50CA" w:rsidRDefault="00FC50CA" w:rsidP="00FC50CA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        </w:t>
      </w:r>
      <w:r w:rsidRPr="009B7310">
        <w:rPr>
          <w:rFonts w:ascii="Times New Roman" w:hAnsi="Times New Roman" w:cs="Times New Roman"/>
          <w:sz w:val="24"/>
          <w:szCs w:val="27"/>
        </w:rPr>
        <w:t xml:space="preserve"> 1. Внести изменение в решение Собрания депутатов  Грязновского сельсовета Тюменцевского района от</w:t>
      </w:r>
      <w:r>
        <w:rPr>
          <w:rFonts w:ascii="Times New Roman" w:hAnsi="Times New Roman" w:cs="Times New Roman"/>
          <w:sz w:val="24"/>
          <w:szCs w:val="27"/>
        </w:rPr>
        <w:t xml:space="preserve"> 05.11.2012 №107 </w:t>
      </w:r>
      <w:r w:rsidRPr="00FC50CA">
        <w:rPr>
          <w:rFonts w:ascii="Times New Roman" w:hAnsi="Times New Roman" w:cs="Times New Roman"/>
          <w:sz w:val="24"/>
          <w:szCs w:val="27"/>
        </w:rPr>
        <w:t>«Об утверждении Правил благоустройства на территории муниципального образования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 w:rsidRPr="00FC50CA">
        <w:rPr>
          <w:rFonts w:ascii="Times New Roman" w:hAnsi="Times New Roman" w:cs="Times New Roman"/>
          <w:sz w:val="24"/>
          <w:szCs w:val="27"/>
        </w:rPr>
        <w:t xml:space="preserve"> Грязновский сельсовет Тюменцевского района Алтайского края» </w:t>
      </w:r>
      <w:r>
        <w:rPr>
          <w:rFonts w:ascii="Times New Roman" w:hAnsi="Times New Roman" w:cs="Times New Roman"/>
          <w:sz w:val="24"/>
          <w:szCs w:val="27"/>
        </w:rPr>
        <w:t>(прилагается)</w:t>
      </w:r>
    </w:p>
    <w:p w:rsidR="00EE3634" w:rsidRDefault="00FC50CA" w:rsidP="00EE3634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r w:rsidRPr="009B7310">
        <w:rPr>
          <w:rFonts w:ascii="Times New Roman" w:hAnsi="Times New Roman" w:cs="Times New Roman"/>
          <w:sz w:val="24"/>
          <w:szCs w:val="27"/>
        </w:rPr>
        <w:t xml:space="preserve">  </w:t>
      </w:r>
      <w:r>
        <w:rPr>
          <w:rFonts w:ascii="Times New Roman" w:hAnsi="Times New Roman" w:cs="Times New Roman"/>
          <w:sz w:val="24"/>
          <w:szCs w:val="27"/>
        </w:rPr>
        <w:t xml:space="preserve">      </w:t>
      </w:r>
      <w:r w:rsidRPr="009B7310">
        <w:rPr>
          <w:rFonts w:ascii="Times New Roman" w:hAnsi="Times New Roman" w:cs="Times New Roman"/>
          <w:sz w:val="24"/>
          <w:szCs w:val="27"/>
        </w:rPr>
        <w:t xml:space="preserve">2. </w:t>
      </w:r>
      <w:r w:rsidR="00163C69">
        <w:rPr>
          <w:rFonts w:ascii="Times New Roman" w:hAnsi="Times New Roman" w:cs="Times New Roman"/>
          <w:sz w:val="24"/>
          <w:szCs w:val="27"/>
        </w:rPr>
        <w:t xml:space="preserve">пункт </w:t>
      </w:r>
      <w:r w:rsidR="00EE3634">
        <w:rPr>
          <w:rFonts w:ascii="Times New Roman" w:hAnsi="Times New Roman" w:cs="Times New Roman"/>
          <w:sz w:val="24"/>
          <w:szCs w:val="27"/>
        </w:rPr>
        <w:t>7 исключить из Правил</w:t>
      </w:r>
      <w:r w:rsidR="00EE3634" w:rsidRPr="00EE3634">
        <w:t xml:space="preserve"> </w:t>
      </w:r>
      <w:r w:rsidR="00EE3634" w:rsidRPr="00EE3634">
        <w:rPr>
          <w:rFonts w:ascii="Times New Roman" w:hAnsi="Times New Roman" w:cs="Times New Roman"/>
          <w:sz w:val="24"/>
          <w:szCs w:val="27"/>
        </w:rPr>
        <w:t>благоустройства на территории муниципального образования</w:t>
      </w:r>
      <w:r w:rsidR="00EE3634">
        <w:rPr>
          <w:rFonts w:ascii="Times New Roman" w:hAnsi="Times New Roman" w:cs="Times New Roman"/>
          <w:sz w:val="24"/>
          <w:szCs w:val="27"/>
        </w:rPr>
        <w:t xml:space="preserve"> </w:t>
      </w:r>
      <w:r w:rsidR="00EE3634" w:rsidRPr="00EE3634">
        <w:rPr>
          <w:rFonts w:ascii="Times New Roman" w:hAnsi="Times New Roman" w:cs="Times New Roman"/>
          <w:sz w:val="24"/>
          <w:szCs w:val="27"/>
        </w:rPr>
        <w:t xml:space="preserve"> Грязновский сельсовет Тюменцевского района Алтайского края»</w:t>
      </w:r>
    </w:p>
    <w:p w:rsidR="00FC50CA" w:rsidRPr="009B7310" w:rsidRDefault="00EE3634" w:rsidP="00EE3634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        </w:t>
      </w:r>
      <w:r w:rsidR="00163C69">
        <w:rPr>
          <w:rFonts w:ascii="Times New Roman" w:hAnsi="Times New Roman" w:cs="Times New Roman"/>
          <w:sz w:val="24"/>
          <w:szCs w:val="27"/>
        </w:rPr>
        <w:t xml:space="preserve">3. </w:t>
      </w:r>
      <w:r w:rsidR="00FC50CA" w:rsidRPr="009B7310">
        <w:rPr>
          <w:rFonts w:ascii="Times New Roman" w:hAnsi="Times New Roman" w:cs="Times New Roman"/>
          <w:sz w:val="24"/>
          <w:szCs w:val="27"/>
        </w:rPr>
        <w:t>Обнародовать данное решение в установленном порядке.</w:t>
      </w:r>
    </w:p>
    <w:p w:rsidR="00FC50CA" w:rsidRDefault="00FC50CA" w:rsidP="00EE3634">
      <w:pPr>
        <w:tabs>
          <w:tab w:val="left" w:pos="21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7"/>
        </w:rPr>
      </w:pPr>
    </w:p>
    <w:p w:rsidR="00FC50CA" w:rsidRPr="009B7310" w:rsidRDefault="00FC50CA" w:rsidP="00FC50CA">
      <w:pPr>
        <w:tabs>
          <w:tab w:val="left" w:pos="21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7"/>
        </w:rPr>
      </w:pPr>
    </w:p>
    <w:p w:rsidR="00FC50CA" w:rsidRPr="009B7310" w:rsidRDefault="00FC50CA" w:rsidP="00FC50CA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FC50CA" w:rsidRPr="009B7310" w:rsidRDefault="00FC50CA" w:rsidP="00FC50CA">
      <w:pPr>
        <w:pStyle w:val="a3"/>
        <w:tabs>
          <w:tab w:val="left" w:pos="2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Председатель собрания депутатов</w:t>
      </w:r>
      <w:r w:rsidRPr="009B7310">
        <w:rPr>
          <w:rFonts w:ascii="Times New Roman" w:hAnsi="Times New Roman" w:cs="Times New Roman"/>
          <w:sz w:val="24"/>
          <w:szCs w:val="27"/>
        </w:rPr>
        <w:t xml:space="preserve">         </w:t>
      </w:r>
      <w:r>
        <w:rPr>
          <w:rFonts w:ascii="Times New Roman" w:hAnsi="Times New Roman" w:cs="Times New Roman"/>
          <w:sz w:val="24"/>
          <w:szCs w:val="27"/>
        </w:rPr>
        <w:t xml:space="preserve">                                               </w:t>
      </w:r>
      <w:r w:rsidRPr="009B7310">
        <w:rPr>
          <w:rFonts w:ascii="Times New Roman" w:hAnsi="Times New Roman" w:cs="Times New Roman"/>
          <w:sz w:val="24"/>
          <w:szCs w:val="27"/>
        </w:rPr>
        <w:t xml:space="preserve">        </w:t>
      </w:r>
      <w:r w:rsidR="00336779">
        <w:rPr>
          <w:rFonts w:ascii="Times New Roman" w:hAnsi="Times New Roman" w:cs="Times New Roman"/>
          <w:sz w:val="24"/>
          <w:szCs w:val="27"/>
        </w:rPr>
        <w:t xml:space="preserve">А.Л. Малышев </w:t>
      </w:r>
    </w:p>
    <w:p w:rsidR="00FC50CA" w:rsidRPr="00FC50CA" w:rsidRDefault="00FC50CA" w:rsidP="00FC50CA">
      <w:pPr>
        <w:rPr>
          <w:rFonts w:ascii="Times New Roman" w:hAnsi="Times New Roman" w:cs="Times New Roman"/>
          <w:sz w:val="24"/>
          <w:szCs w:val="27"/>
        </w:rPr>
      </w:pPr>
    </w:p>
    <w:p w:rsidR="00A138AD" w:rsidRDefault="00A138AD"/>
    <w:sectPr w:rsidR="00A138AD" w:rsidSect="0004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65AD9"/>
    <w:rsid w:val="00047397"/>
    <w:rsid w:val="00163C69"/>
    <w:rsid w:val="00165AD9"/>
    <w:rsid w:val="00336779"/>
    <w:rsid w:val="00837B4E"/>
    <w:rsid w:val="00A138AD"/>
    <w:rsid w:val="00EE3634"/>
    <w:rsid w:val="00F92FFF"/>
    <w:rsid w:val="00FC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4</cp:revision>
  <dcterms:created xsi:type="dcterms:W3CDTF">2020-12-25T09:25:00Z</dcterms:created>
  <dcterms:modified xsi:type="dcterms:W3CDTF">2020-12-28T03:17:00Z</dcterms:modified>
</cp:coreProperties>
</file>