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4" w:rsidRDefault="00B41344" w:rsidP="0022641B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</w:p>
    <w:p w:rsidR="00B41344" w:rsidRDefault="00B41344" w:rsidP="0022641B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</w:p>
    <w:p w:rsidR="00B41344" w:rsidRDefault="00B41344" w:rsidP="0022641B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</w:p>
    <w:p w:rsidR="00B41344" w:rsidRDefault="00B41344" w:rsidP="0022641B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</w:p>
    <w:p w:rsidR="00FC5C9F" w:rsidRPr="00EB3430" w:rsidRDefault="00FC5C9F" w:rsidP="00FC5C9F">
      <w:r w:rsidRPr="00B15110">
        <w:rPr>
          <w:b/>
          <w:sz w:val="26"/>
        </w:rPr>
        <w:t xml:space="preserve">       </w:t>
      </w:r>
    </w:p>
    <w:p w:rsidR="00FC5C9F" w:rsidRDefault="00FC5C9F" w:rsidP="00FC5C9F">
      <w:pPr>
        <w:pStyle w:val="2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72795" cy="685800"/>
            <wp:effectExtent l="19050" t="0" r="8255" b="0"/>
            <wp:wrapTight wrapText="bothSides">
              <wp:wrapPolygon edited="0">
                <wp:start x="-532" y="0"/>
                <wp:lineTo x="-532" y="21000"/>
                <wp:lineTo x="21831" y="21000"/>
                <wp:lineTo x="21831" y="0"/>
                <wp:lineTo x="-532" y="0"/>
              </wp:wrapPolygon>
            </wp:wrapTight>
            <wp:docPr id="2" name="Рисунок 1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C9F" w:rsidRDefault="00FC5C9F" w:rsidP="00FC5C9F">
      <w:pPr>
        <w:pStyle w:val="2"/>
        <w:rPr>
          <w:sz w:val="26"/>
        </w:rPr>
      </w:pPr>
    </w:p>
    <w:p w:rsidR="00FC5C9F" w:rsidRDefault="00FC5C9F" w:rsidP="00FC5C9F">
      <w:pPr>
        <w:pStyle w:val="2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</w:t>
      </w:r>
    </w:p>
    <w:p w:rsidR="00FC5C9F" w:rsidRPr="00F65E13" w:rsidRDefault="00FC5C9F" w:rsidP="00FC5C9F">
      <w:pPr>
        <w:pStyle w:val="2"/>
        <w:jc w:val="center"/>
        <w:rPr>
          <w:szCs w:val="28"/>
        </w:rPr>
      </w:pPr>
      <w:r w:rsidRPr="00F65E13">
        <w:rPr>
          <w:szCs w:val="28"/>
        </w:rPr>
        <w:t>СОБРАНИЕ ДЕПУТАТОВ ГРЯЗНОВСКОГО СЕЛЬСОВЕТА</w:t>
      </w:r>
    </w:p>
    <w:p w:rsidR="00FC5C9F" w:rsidRPr="00F65E13" w:rsidRDefault="00FC5C9F" w:rsidP="00FC5C9F">
      <w:pPr>
        <w:pStyle w:val="2"/>
        <w:jc w:val="center"/>
        <w:rPr>
          <w:caps/>
          <w:szCs w:val="28"/>
        </w:rPr>
      </w:pPr>
      <w:r w:rsidRPr="00F65E13">
        <w:rPr>
          <w:caps/>
          <w:szCs w:val="28"/>
        </w:rPr>
        <w:t xml:space="preserve">Тюменцевского района </w:t>
      </w:r>
      <w:r w:rsidRPr="00F65E13">
        <w:rPr>
          <w:szCs w:val="28"/>
        </w:rPr>
        <w:t>АЛТАЙСКОГО КРАЯ</w:t>
      </w:r>
    </w:p>
    <w:p w:rsidR="00FC5C9F" w:rsidRPr="00F65E13" w:rsidRDefault="00FC5C9F" w:rsidP="00FC5C9F">
      <w:pPr>
        <w:tabs>
          <w:tab w:val="left" w:pos="2880"/>
        </w:tabs>
        <w:ind w:left="-284"/>
        <w:jc w:val="center"/>
        <w:rPr>
          <w:b/>
          <w:sz w:val="28"/>
          <w:szCs w:val="28"/>
        </w:rPr>
      </w:pPr>
    </w:p>
    <w:p w:rsidR="00FC5C9F" w:rsidRPr="00F65E13" w:rsidRDefault="00FC5C9F" w:rsidP="00FC5C9F">
      <w:pPr>
        <w:tabs>
          <w:tab w:val="left" w:pos="2880"/>
        </w:tabs>
        <w:ind w:left="-284"/>
        <w:rPr>
          <w:b/>
          <w:sz w:val="28"/>
          <w:szCs w:val="28"/>
        </w:rPr>
      </w:pPr>
    </w:p>
    <w:p w:rsidR="00FC5C9F" w:rsidRPr="00F65E13" w:rsidRDefault="00FC5C9F" w:rsidP="00FC5C9F">
      <w:pPr>
        <w:tabs>
          <w:tab w:val="left" w:pos="2880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F65E13">
        <w:rPr>
          <w:rFonts w:ascii="Arial" w:hAnsi="Arial" w:cs="Arial"/>
          <w:b/>
          <w:sz w:val="28"/>
          <w:szCs w:val="28"/>
        </w:rPr>
        <w:t>РЕШЕНИЕ</w:t>
      </w:r>
    </w:p>
    <w:p w:rsidR="00FC5C9F" w:rsidRPr="00F65E13" w:rsidRDefault="00FC5C9F" w:rsidP="00FC5C9F">
      <w:pPr>
        <w:tabs>
          <w:tab w:val="left" w:pos="7402"/>
        </w:tabs>
        <w:ind w:right="-2"/>
        <w:rPr>
          <w:rFonts w:ascii="Arial" w:hAnsi="Arial"/>
          <w:b/>
          <w:sz w:val="28"/>
          <w:szCs w:val="28"/>
        </w:rPr>
      </w:pPr>
    </w:p>
    <w:p w:rsidR="00FC5C9F" w:rsidRPr="00B41344" w:rsidRDefault="00FC5C9F" w:rsidP="00FC5C9F">
      <w:pPr>
        <w:tabs>
          <w:tab w:val="left" w:pos="7402"/>
        </w:tabs>
        <w:ind w:right="-2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2</w:t>
      </w:r>
      <w:r w:rsidR="002B36D1">
        <w:rPr>
          <w:rFonts w:ascii="Arial" w:hAnsi="Arial"/>
          <w:sz w:val="28"/>
          <w:szCs w:val="28"/>
        </w:rPr>
        <w:t>6</w:t>
      </w:r>
      <w:r w:rsidRPr="00B41344">
        <w:rPr>
          <w:sz w:val="28"/>
          <w:szCs w:val="28"/>
        </w:rPr>
        <w:t>.12.201</w:t>
      </w:r>
      <w:r w:rsidR="00506F88">
        <w:rPr>
          <w:sz w:val="28"/>
          <w:szCs w:val="28"/>
        </w:rPr>
        <w:t>4</w:t>
      </w:r>
      <w:r w:rsidRPr="00B41344">
        <w:rPr>
          <w:b/>
          <w:sz w:val="28"/>
          <w:szCs w:val="28"/>
        </w:rPr>
        <w:t xml:space="preserve">                         </w:t>
      </w:r>
      <w:r w:rsidRPr="00B41344">
        <w:rPr>
          <w:sz w:val="28"/>
          <w:szCs w:val="28"/>
        </w:rPr>
        <w:t xml:space="preserve">                                                               </w:t>
      </w:r>
      <w:r w:rsidR="00506F88">
        <w:rPr>
          <w:sz w:val="28"/>
          <w:szCs w:val="28"/>
        </w:rPr>
        <w:t xml:space="preserve">    </w:t>
      </w:r>
      <w:r w:rsidRPr="00B41344">
        <w:rPr>
          <w:sz w:val="28"/>
          <w:szCs w:val="28"/>
        </w:rPr>
        <w:t xml:space="preserve"> № </w:t>
      </w:r>
      <w:r w:rsidR="00506F88">
        <w:rPr>
          <w:sz w:val="28"/>
          <w:szCs w:val="28"/>
        </w:rPr>
        <w:t>79</w:t>
      </w:r>
    </w:p>
    <w:p w:rsidR="00FC5C9F" w:rsidRPr="00B41344" w:rsidRDefault="00FC5C9F" w:rsidP="00FC5C9F">
      <w:pPr>
        <w:tabs>
          <w:tab w:val="left" w:pos="7402"/>
        </w:tabs>
        <w:ind w:right="-2"/>
        <w:jc w:val="center"/>
        <w:rPr>
          <w:sz w:val="28"/>
          <w:szCs w:val="28"/>
        </w:rPr>
      </w:pPr>
      <w:r w:rsidRPr="00B41344">
        <w:rPr>
          <w:sz w:val="28"/>
          <w:szCs w:val="28"/>
        </w:rPr>
        <w:t>с.Грязново</w:t>
      </w:r>
    </w:p>
    <w:p w:rsidR="00FC5C9F" w:rsidRPr="00B41344" w:rsidRDefault="00FC5C9F" w:rsidP="00506F88">
      <w:pPr>
        <w:shd w:val="clear" w:color="auto" w:fill="FFFFFF"/>
        <w:spacing w:before="816" w:line="274" w:lineRule="exact"/>
        <w:ind w:right="4858"/>
        <w:rPr>
          <w:sz w:val="28"/>
          <w:szCs w:val="28"/>
        </w:rPr>
      </w:pPr>
      <w:r w:rsidRPr="00B41344">
        <w:rPr>
          <w:color w:val="000000"/>
          <w:spacing w:val="-3"/>
          <w:sz w:val="28"/>
          <w:szCs w:val="28"/>
        </w:rPr>
        <w:t xml:space="preserve">Об утверждении Соглашения о передачи </w:t>
      </w:r>
      <w:r w:rsidRPr="00B41344">
        <w:rPr>
          <w:color w:val="000000"/>
          <w:spacing w:val="-1"/>
          <w:sz w:val="28"/>
          <w:szCs w:val="28"/>
        </w:rPr>
        <w:t xml:space="preserve">осуществления части полномочий </w:t>
      </w:r>
      <w:r w:rsidR="00506F88">
        <w:rPr>
          <w:color w:val="000000"/>
          <w:spacing w:val="-1"/>
          <w:sz w:val="28"/>
          <w:szCs w:val="28"/>
        </w:rPr>
        <w:t>Администрации Грязновского сельсовета</w:t>
      </w:r>
      <w:r w:rsidRPr="00B41344">
        <w:rPr>
          <w:color w:val="000000"/>
          <w:spacing w:val="-2"/>
          <w:sz w:val="28"/>
          <w:szCs w:val="28"/>
        </w:rPr>
        <w:t xml:space="preserve"> по решению вопро</w:t>
      </w:r>
      <w:r w:rsidR="00506F88">
        <w:rPr>
          <w:color w:val="000000"/>
          <w:spacing w:val="-2"/>
          <w:sz w:val="28"/>
          <w:szCs w:val="28"/>
        </w:rPr>
        <w:t xml:space="preserve">са в области </w:t>
      </w:r>
      <w:r w:rsidRPr="00B41344">
        <w:rPr>
          <w:color w:val="000000"/>
          <w:spacing w:val="1"/>
          <w:sz w:val="28"/>
          <w:szCs w:val="28"/>
        </w:rPr>
        <w:t xml:space="preserve">организации досуга </w:t>
      </w:r>
      <w:r w:rsidRPr="00B41344">
        <w:rPr>
          <w:color w:val="000000"/>
          <w:sz w:val="28"/>
          <w:szCs w:val="28"/>
        </w:rPr>
        <w:t xml:space="preserve">Администрации Тюменцевского района </w:t>
      </w:r>
      <w:r w:rsidR="002B36D1">
        <w:rPr>
          <w:color w:val="000000"/>
          <w:sz w:val="28"/>
          <w:szCs w:val="28"/>
        </w:rPr>
        <w:t>на 2015 год</w:t>
      </w:r>
    </w:p>
    <w:p w:rsidR="00FC5C9F" w:rsidRPr="00B41344" w:rsidRDefault="00FC5C9F" w:rsidP="00506F88">
      <w:pPr>
        <w:shd w:val="clear" w:color="auto" w:fill="FFFFFF"/>
        <w:tabs>
          <w:tab w:val="left" w:leader="underscore" w:pos="3350"/>
          <w:tab w:val="left" w:leader="underscore" w:pos="9211"/>
        </w:tabs>
        <w:spacing w:before="816" w:line="274" w:lineRule="exact"/>
        <w:jc w:val="both"/>
        <w:rPr>
          <w:color w:val="000000"/>
          <w:spacing w:val="-1"/>
          <w:sz w:val="28"/>
          <w:szCs w:val="28"/>
        </w:rPr>
      </w:pPr>
      <w:r w:rsidRPr="00B41344">
        <w:rPr>
          <w:color w:val="000000"/>
          <w:spacing w:val="-1"/>
          <w:sz w:val="28"/>
          <w:szCs w:val="28"/>
        </w:rPr>
        <w:t xml:space="preserve">      В соответствии со ст. 3 п.12,13  </w:t>
      </w:r>
      <w:r w:rsidRPr="00B41344">
        <w:rPr>
          <w:color w:val="000000"/>
          <w:spacing w:val="-3"/>
          <w:sz w:val="28"/>
          <w:szCs w:val="28"/>
        </w:rPr>
        <w:t>Устава муниципального образования « Грязновский</w:t>
      </w:r>
      <w:r w:rsidR="00506F88">
        <w:rPr>
          <w:color w:val="000000"/>
          <w:spacing w:val="-3"/>
          <w:sz w:val="28"/>
          <w:szCs w:val="28"/>
        </w:rPr>
        <w:t xml:space="preserve"> </w:t>
      </w:r>
      <w:r w:rsidRPr="00B41344">
        <w:rPr>
          <w:color w:val="000000"/>
          <w:spacing w:val="-1"/>
          <w:sz w:val="28"/>
          <w:szCs w:val="28"/>
        </w:rPr>
        <w:t>сельсовет»  Тюменцевского района Алтайского края Собрание депутатов Грязновского сельсовета</w:t>
      </w:r>
    </w:p>
    <w:p w:rsidR="00FC5C9F" w:rsidRPr="00B41344" w:rsidRDefault="00FC5C9F" w:rsidP="00FC5C9F">
      <w:pPr>
        <w:shd w:val="clear" w:color="auto" w:fill="FFFFFF"/>
        <w:spacing w:line="274" w:lineRule="exact"/>
        <w:ind w:right="883"/>
        <w:jc w:val="both"/>
        <w:rPr>
          <w:sz w:val="28"/>
          <w:szCs w:val="28"/>
        </w:rPr>
      </w:pPr>
      <w:r w:rsidRPr="00B41344">
        <w:rPr>
          <w:color w:val="000000"/>
          <w:spacing w:val="-1"/>
          <w:sz w:val="28"/>
          <w:szCs w:val="28"/>
        </w:rPr>
        <w:t xml:space="preserve"> </w:t>
      </w:r>
      <w:r w:rsidRPr="00B41344">
        <w:rPr>
          <w:color w:val="000000"/>
          <w:spacing w:val="-3"/>
          <w:sz w:val="28"/>
          <w:szCs w:val="28"/>
        </w:rPr>
        <w:t>РЕШИЛО:</w:t>
      </w:r>
    </w:p>
    <w:p w:rsidR="00FC5C9F" w:rsidRPr="00B41344" w:rsidRDefault="00FC5C9F" w:rsidP="00FC5C9F">
      <w:pPr>
        <w:numPr>
          <w:ilvl w:val="0"/>
          <w:numId w:val="16"/>
        </w:numPr>
        <w:shd w:val="clear" w:color="auto" w:fill="FFFFFF"/>
        <w:tabs>
          <w:tab w:val="left" w:pos="970"/>
        </w:tabs>
        <w:spacing w:line="274" w:lineRule="exact"/>
        <w:jc w:val="both"/>
        <w:rPr>
          <w:sz w:val="28"/>
          <w:szCs w:val="28"/>
        </w:rPr>
      </w:pPr>
      <w:r w:rsidRPr="00B41344">
        <w:rPr>
          <w:color w:val="000000"/>
          <w:spacing w:val="-1"/>
          <w:sz w:val="28"/>
          <w:szCs w:val="28"/>
        </w:rPr>
        <w:t xml:space="preserve">Утвердить  (заключить)  соглашение о передачи осуществления части полномочий </w:t>
      </w:r>
      <w:r w:rsidRPr="00B41344">
        <w:rPr>
          <w:color w:val="000000"/>
          <w:sz w:val="28"/>
          <w:szCs w:val="28"/>
        </w:rPr>
        <w:t xml:space="preserve">Администрации Грязновского </w:t>
      </w:r>
      <w:r w:rsidRPr="00B41344">
        <w:rPr>
          <w:color w:val="000000"/>
          <w:spacing w:val="-1"/>
          <w:sz w:val="28"/>
          <w:szCs w:val="28"/>
        </w:rPr>
        <w:t>сельсовета по решению вопросов в област</w:t>
      </w:r>
      <w:r w:rsidR="00506F88">
        <w:rPr>
          <w:color w:val="000000"/>
          <w:spacing w:val="-1"/>
          <w:sz w:val="28"/>
          <w:szCs w:val="28"/>
        </w:rPr>
        <w:t>и</w:t>
      </w:r>
      <w:r w:rsidRPr="00B41344">
        <w:rPr>
          <w:color w:val="000000"/>
          <w:sz w:val="28"/>
          <w:szCs w:val="28"/>
        </w:rPr>
        <w:t xml:space="preserve"> организации досуга и обеспечения жителей </w:t>
      </w:r>
      <w:r w:rsidR="00506F88">
        <w:rPr>
          <w:color w:val="000000"/>
          <w:sz w:val="28"/>
          <w:szCs w:val="28"/>
        </w:rPr>
        <w:t>поселения услугами организационной культуры Администрации Тюменцевского района</w:t>
      </w:r>
      <w:r w:rsidR="002B36D1">
        <w:rPr>
          <w:color w:val="000000"/>
          <w:sz w:val="28"/>
          <w:szCs w:val="28"/>
        </w:rPr>
        <w:t xml:space="preserve"> на 2015 год.</w:t>
      </w:r>
    </w:p>
    <w:p w:rsidR="00FC5C9F" w:rsidRPr="00B41344" w:rsidRDefault="00FC5C9F" w:rsidP="00FC5C9F">
      <w:pPr>
        <w:pStyle w:val="aa"/>
        <w:numPr>
          <w:ilvl w:val="0"/>
          <w:numId w:val="16"/>
        </w:numPr>
        <w:shd w:val="clear" w:color="auto" w:fill="FFFFFF"/>
        <w:tabs>
          <w:tab w:val="left" w:pos="970"/>
        </w:tabs>
        <w:spacing w:line="274" w:lineRule="exact"/>
        <w:jc w:val="both"/>
        <w:rPr>
          <w:color w:val="000000"/>
          <w:spacing w:val="-1"/>
          <w:sz w:val="28"/>
          <w:szCs w:val="28"/>
        </w:rPr>
      </w:pPr>
      <w:r w:rsidRPr="00B41344">
        <w:rPr>
          <w:color w:val="000000"/>
          <w:spacing w:val="-1"/>
          <w:sz w:val="28"/>
          <w:szCs w:val="28"/>
        </w:rPr>
        <w:t>Обнародовать настоящее решение в установленном порядке.</w:t>
      </w:r>
    </w:p>
    <w:p w:rsidR="00FC5C9F" w:rsidRPr="00B41344" w:rsidRDefault="00FC5C9F" w:rsidP="00FC5C9F">
      <w:pPr>
        <w:pStyle w:val="aa"/>
        <w:numPr>
          <w:ilvl w:val="0"/>
          <w:numId w:val="16"/>
        </w:numPr>
        <w:shd w:val="clear" w:color="auto" w:fill="FFFFFF"/>
        <w:tabs>
          <w:tab w:val="left" w:pos="970"/>
        </w:tabs>
        <w:spacing w:line="274" w:lineRule="exact"/>
        <w:jc w:val="both"/>
        <w:rPr>
          <w:sz w:val="28"/>
          <w:szCs w:val="28"/>
        </w:rPr>
      </w:pPr>
      <w:proofErr w:type="gramStart"/>
      <w:r w:rsidRPr="00B41344">
        <w:rPr>
          <w:color w:val="000000"/>
          <w:sz w:val="28"/>
          <w:szCs w:val="28"/>
        </w:rPr>
        <w:t>Контроль за</w:t>
      </w:r>
      <w:proofErr w:type="gramEnd"/>
      <w:r w:rsidRPr="00B41344">
        <w:rPr>
          <w:color w:val="000000"/>
          <w:sz w:val="28"/>
          <w:szCs w:val="28"/>
        </w:rPr>
        <w:t xml:space="preserve"> </w:t>
      </w:r>
      <w:r w:rsidR="00506F88">
        <w:rPr>
          <w:color w:val="000000"/>
          <w:sz w:val="28"/>
          <w:szCs w:val="28"/>
        </w:rPr>
        <w:t>выполнением настоящего решения возложить на главу администрации Голомолзину С.А.</w:t>
      </w:r>
    </w:p>
    <w:p w:rsidR="00FC5C9F" w:rsidRPr="00B41344" w:rsidRDefault="00FC5C9F" w:rsidP="00FC5C9F">
      <w:pPr>
        <w:pStyle w:val="aa"/>
        <w:shd w:val="clear" w:color="auto" w:fill="FFFFFF"/>
        <w:tabs>
          <w:tab w:val="left" w:pos="970"/>
        </w:tabs>
        <w:spacing w:line="274" w:lineRule="exact"/>
        <w:jc w:val="both"/>
        <w:rPr>
          <w:sz w:val="28"/>
          <w:szCs w:val="28"/>
        </w:rPr>
      </w:pPr>
    </w:p>
    <w:p w:rsidR="00FC5C9F" w:rsidRPr="00B41344" w:rsidRDefault="00506F88" w:rsidP="00FC5C9F">
      <w:pPr>
        <w:shd w:val="clear" w:color="auto" w:fill="FFFFFF"/>
        <w:tabs>
          <w:tab w:val="left" w:pos="718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                   </w:t>
      </w:r>
      <w:r w:rsidR="00FC5C9F" w:rsidRPr="00B41344">
        <w:rPr>
          <w:color w:val="000000"/>
          <w:sz w:val="28"/>
          <w:szCs w:val="28"/>
        </w:rPr>
        <w:t>А.Л.Малышев</w:t>
      </w:r>
    </w:p>
    <w:p w:rsidR="00FC5C9F" w:rsidRPr="00B41344" w:rsidRDefault="00FC5C9F" w:rsidP="00FC5C9F">
      <w:pPr>
        <w:shd w:val="clear" w:color="auto" w:fill="FFFFFF"/>
        <w:tabs>
          <w:tab w:val="left" w:pos="7181"/>
        </w:tabs>
        <w:rPr>
          <w:color w:val="000000"/>
          <w:spacing w:val="48"/>
          <w:sz w:val="28"/>
          <w:szCs w:val="28"/>
        </w:rPr>
      </w:pPr>
      <w:r w:rsidRPr="00B41344">
        <w:rPr>
          <w:color w:val="000000"/>
          <w:sz w:val="28"/>
          <w:szCs w:val="28"/>
        </w:rPr>
        <w:t>Коррупциогенных факторов не выявлено.</w:t>
      </w:r>
    </w:p>
    <w:p w:rsidR="00FC5C9F" w:rsidRPr="00B41344" w:rsidRDefault="00FC5C9F" w:rsidP="00FC5C9F">
      <w:pPr>
        <w:shd w:val="clear" w:color="auto" w:fill="FFFFFF"/>
        <w:jc w:val="center"/>
        <w:rPr>
          <w:color w:val="000000"/>
          <w:spacing w:val="48"/>
          <w:sz w:val="28"/>
          <w:szCs w:val="28"/>
        </w:rPr>
      </w:pPr>
    </w:p>
    <w:p w:rsidR="00FC5C9F" w:rsidRPr="00B41344" w:rsidRDefault="00FC5C9F" w:rsidP="0022641B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</w:p>
    <w:p w:rsidR="0022641B" w:rsidRPr="00B41344" w:rsidRDefault="0022641B" w:rsidP="0022641B">
      <w:pPr>
        <w:jc w:val="center"/>
        <w:rPr>
          <w:sz w:val="28"/>
          <w:szCs w:val="28"/>
        </w:rPr>
      </w:pPr>
    </w:p>
    <w:p w:rsidR="00AD6AE2" w:rsidRPr="00B41344" w:rsidRDefault="00AD6AE2" w:rsidP="001D2BEF">
      <w:pPr>
        <w:jc w:val="center"/>
        <w:rPr>
          <w:sz w:val="28"/>
          <w:szCs w:val="28"/>
        </w:rPr>
      </w:pPr>
    </w:p>
    <w:p w:rsidR="00B41344" w:rsidRPr="00B41344" w:rsidRDefault="00B41344" w:rsidP="001D2BEF">
      <w:pPr>
        <w:jc w:val="center"/>
        <w:rPr>
          <w:sz w:val="28"/>
          <w:szCs w:val="28"/>
        </w:rPr>
      </w:pPr>
    </w:p>
    <w:p w:rsidR="00B41344" w:rsidRDefault="00B41344" w:rsidP="001D2BEF">
      <w:pPr>
        <w:jc w:val="center"/>
        <w:rPr>
          <w:sz w:val="28"/>
          <w:szCs w:val="28"/>
        </w:rPr>
      </w:pPr>
    </w:p>
    <w:p w:rsidR="00506F88" w:rsidRDefault="00506F88" w:rsidP="001D2BEF">
      <w:pPr>
        <w:jc w:val="center"/>
        <w:rPr>
          <w:sz w:val="28"/>
          <w:szCs w:val="28"/>
        </w:rPr>
      </w:pPr>
    </w:p>
    <w:p w:rsidR="00506F88" w:rsidRDefault="00506F88" w:rsidP="001D2BEF">
      <w:pPr>
        <w:jc w:val="center"/>
        <w:rPr>
          <w:sz w:val="28"/>
          <w:szCs w:val="28"/>
        </w:rPr>
      </w:pPr>
    </w:p>
    <w:p w:rsidR="00506F88" w:rsidRDefault="00506F88" w:rsidP="00506F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506F88" w:rsidRDefault="002B36D1" w:rsidP="00506F88">
      <w:pPr>
        <w:jc w:val="right"/>
        <w:rPr>
          <w:sz w:val="28"/>
          <w:szCs w:val="28"/>
        </w:rPr>
      </w:pPr>
      <w:r>
        <w:rPr>
          <w:sz w:val="28"/>
          <w:szCs w:val="28"/>
        </w:rPr>
        <w:t>СД №79 от 26</w:t>
      </w:r>
      <w:r w:rsidR="00506F88">
        <w:rPr>
          <w:sz w:val="28"/>
          <w:szCs w:val="28"/>
        </w:rPr>
        <w:t>.12.2014г.</w:t>
      </w:r>
    </w:p>
    <w:p w:rsidR="00506F88" w:rsidRDefault="00506F88" w:rsidP="00506F88">
      <w:pPr>
        <w:jc w:val="right"/>
        <w:rPr>
          <w:sz w:val="28"/>
          <w:szCs w:val="28"/>
        </w:rPr>
      </w:pPr>
    </w:p>
    <w:p w:rsidR="00506F88" w:rsidRDefault="00506F88" w:rsidP="00506F88">
      <w:pPr>
        <w:jc w:val="right"/>
        <w:rPr>
          <w:sz w:val="28"/>
          <w:szCs w:val="28"/>
        </w:rPr>
      </w:pPr>
    </w:p>
    <w:p w:rsidR="00506F88" w:rsidRPr="0093121A" w:rsidRDefault="00506F88" w:rsidP="00506F88">
      <w:pPr>
        <w:jc w:val="center"/>
        <w:rPr>
          <w:b/>
          <w:sz w:val="22"/>
          <w:szCs w:val="22"/>
        </w:rPr>
      </w:pPr>
      <w:r w:rsidRPr="0093121A">
        <w:rPr>
          <w:b/>
          <w:sz w:val="22"/>
          <w:szCs w:val="22"/>
        </w:rPr>
        <w:t>СОГЛАШЕНИЕ</w:t>
      </w:r>
    </w:p>
    <w:p w:rsidR="00506F88" w:rsidRPr="0093121A" w:rsidRDefault="00506F88" w:rsidP="00506F88">
      <w:pPr>
        <w:jc w:val="center"/>
        <w:rPr>
          <w:b/>
          <w:sz w:val="22"/>
          <w:szCs w:val="22"/>
        </w:rPr>
      </w:pPr>
      <w:r w:rsidRPr="0093121A">
        <w:rPr>
          <w:b/>
          <w:sz w:val="22"/>
          <w:szCs w:val="22"/>
        </w:rPr>
        <w:t xml:space="preserve">о передаче осуществления части полномочий </w:t>
      </w:r>
      <w:r>
        <w:rPr>
          <w:b/>
          <w:sz w:val="22"/>
          <w:szCs w:val="22"/>
        </w:rPr>
        <w:t xml:space="preserve">Администрации Грязновского </w:t>
      </w:r>
      <w:r w:rsidRPr="0093121A">
        <w:rPr>
          <w:b/>
          <w:sz w:val="22"/>
          <w:szCs w:val="22"/>
        </w:rPr>
        <w:t>сельсовета Администрации Тюменцевского района</w:t>
      </w:r>
    </w:p>
    <w:p w:rsidR="00506F88" w:rsidRPr="0093121A" w:rsidRDefault="00506F88" w:rsidP="00506F88">
      <w:pPr>
        <w:pStyle w:val="ad"/>
        <w:ind w:firstLine="580"/>
        <w:jc w:val="center"/>
        <w:rPr>
          <w:b/>
          <w:sz w:val="22"/>
          <w:szCs w:val="22"/>
        </w:rPr>
      </w:pPr>
    </w:p>
    <w:p w:rsidR="00506F88" w:rsidRPr="0093121A" w:rsidRDefault="00506F88" w:rsidP="00506F88">
      <w:pPr>
        <w:jc w:val="center"/>
        <w:rPr>
          <w:sz w:val="22"/>
          <w:szCs w:val="22"/>
        </w:rPr>
      </w:pPr>
      <w:r>
        <w:rPr>
          <w:sz w:val="22"/>
          <w:szCs w:val="22"/>
        </w:rPr>
        <w:t>с. Грязново</w:t>
      </w:r>
      <w:r w:rsidRPr="0093121A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93121A">
        <w:rPr>
          <w:sz w:val="22"/>
          <w:szCs w:val="22"/>
        </w:rPr>
        <w:t xml:space="preserve">                «___» __________ </w:t>
      </w:r>
      <w:smartTag w:uri="urn:schemas-microsoft-com:office:smarttags" w:element="metricconverter">
        <w:smartTagPr>
          <w:attr w:name="ProductID" w:val="2014 г"/>
        </w:smartTagPr>
        <w:r w:rsidRPr="0093121A">
          <w:rPr>
            <w:sz w:val="22"/>
            <w:szCs w:val="22"/>
          </w:rPr>
          <w:t>201</w:t>
        </w:r>
        <w:r>
          <w:rPr>
            <w:sz w:val="22"/>
            <w:szCs w:val="22"/>
          </w:rPr>
          <w:t>4</w:t>
        </w:r>
        <w:r w:rsidRPr="0093121A">
          <w:rPr>
            <w:sz w:val="22"/>
            <w:szCs w:val="22"/>
          </w:rPr>
          <w:t xml:space="preserve"> г</w:t>
        </w:r>
      </w:smartTag>
      <w:r w:rsidRPr="0093121A">
        <w:rPr>
          <w:sz w:val="22"/>
          <w:szCs w:val="22"/>
        </w:rPr>
        <w:t>.</w:t>
      </w:r>
    </w:p>
    <w:p w:rsidR="00506F88" w:rsidRPr="0093121A" w:rsidRDefault="00506F88" w:rsidP="00506F88">
      <w:pPr>
        <w:pStyle w:val="ad"/>
        <w:ind w:firstLine="580"/>
        <w:jc w:val="center"/>
        <w:rPr>
          <w:b/>
          <w:sz w:val="22"/>
          <w:szCs w:val="22"/>
        </w:rPr>
      </w:pPr>
    </w:p>
    <w:p w:rsidR="00506F88" w:rsidRPr="0093121A" w:rsidRDefault="00506F88" w:rsidP="00506F88">
      <w:pPr>
        <w:pStyle w:val="ad"/>
        <w:ind w:firstLine="720"/>
        <w:rPr>
          <w:sz w:val="22"/>
          <w:szCs w:val="22"/>
        </w:rPr>
      </w:pPr>
      <w:proofErr w:type="gramStart"/>
      <w:r w:rsidRPr="0093121A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>Грязновского</w:t>
      </w:r>
      <w:r w:rsidRPr="0093121A">
        <w:rPr>
          <w:sz w:val="22"/>
          <w:szCs w:val="22"/>
        </w:rPr>
        <w:t xml:space="preserve"> сельсовета в лице главы </w:t>
      </w:r>
      <w:r>
        <w:rPr>
          <w:sz w:val="22"/>
          <w:szCs w:val="22"/>
        </w:rPr>
        <w:t xml:space="preserve">Грязновского </w:t>
      </w:r>
      <w:r w:rsidRPr="0093121A">
        <w:rPr>
          <w:sz w:val="22"/>
          <w:szCs w:val="22"/>
        </w:rPr>
        <w:t>сельсовета</w:t>
      </w:r>
      <w:r w:rsidRPr="0093121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Голомолзиной Светланы Александровны</w:t>
      </w:r>
      <w:r w:rsidRPr="0093121A">
        <w:rPr>
          <w:sz w:val="22"/>
          <w:szCs w:val="22"/>
        </w:rPr>
        <w:t xml:space="preserve">, действующего на основании Устава МО </w:t>
      </w:r>
      <w:r>
        <w:rPr>
          <w:sz w:val="22"/>
          <w:szCs w:val="22"/>
        </w:rPr>
        <w:t>Грязновского</w:t>
      </w:r>
      <w:r w:rsidRPr="0093121A">
        <w:rPr>
          <w:sz w:val="22"/>
          <w:szCs w:val="22"/>
        </w:rPr>
        <w:t xml:space="preserve"> сельсовет, именуемая в дальнейшем «Поселение», с одной стороны и Администрация Тюменцевского района в лице главы Администрации </w:t>
      </w:r>
      <w:proofErr w:type="spellStart"/>
      <w:r>
        <w:rPr>
          <w:b/>
          <w:sz w:val="22"/>
          <w:szCs w:val="22"/>
        </w:rPr>
        <w:t>Дитца</w:t>
      </w:r>
      <w:proofErr w:type="spellEnd"/>
      <w:r>
        <w:rPr>
          <w:b/>
          <w:sz w:val="22"/>
          <w:szCs w:val="22"/>
        </w:rPr>
        <w:t xml:space="preserve"> Ивана Ивановича</w:t>
      </w:r>
      <w:r w:rsidRPr="0093121A">
        <w:rPr>
          <w:sz w:val="22"/>
          <w:szCs w:val="22"/>
        </w:rPr>
        <w:t>, действующего на основании Устава МО Тюменцевский район, именуемая в дальнейшем «Район» с другой стороны, и именуемые в дальнейшем «Стороны», заключили настоящее Соглашение о нижеследующем:</w:t>
      </w:r>
      <w:proofErr w:type="gramEnd"/>
    </w:p>
    <w:p w:rsidR="00506F88" w:rsidRPr="0093121A" w:rsidRDefault="00506F88" w:rsidP="00506F88">
      <w:pPr>
        <w:jc w:val="center"/>
        <w:rPr>
          <w:b/>
          <w:sz w:val="22"/>
          <w:szCs w:val="22"/>
        </w:rPr>
      </w:pPr>
      <w:r w:rsidRPr="0093121A">
        <w:rPr>
          <w:b/>
          <w:sz w:val="22"/>
          <w:szCs w:val="22"/>
        </w:rPr>
        <w:t>1. Предмет соглашения</w:t>
      </w:r>
    </w:p>
    <w:p w:rsidR="00506F88" w:rsidRPr="0093121A" w:rsidRDefault="00506F88" w:rsidP="00506F88">
      <w:pPr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Федерации».</w:t>
      </w:r>
    </w:p>
    <w:p w:rsidR="00506F88" w:rsidRPr="0093121A" w:rsidRDefault="00506F88" w:rsidP="00506F88">
      <w:pPr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1.2. Предметом настоящего Соглашения является передача Поселением Району полномочий по решению вопросов местного значения:</w:t>
      </w:r>
    </w:p>
    <w:p w:rsidR="00506F88" w:rsidRDefault="00506F88" w:rsidP="00506F88">
      <w:pPr>
        <w:ind w:firstLine="54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1.2.1. создание условий для организации досуга и обеспечения жителей поселения услугами организаций культуры,</w:t>
      </w:r>
      <w:r w:rsidRPr="0093121A">
        <w:rPr>
          <w:b/>
          <w:sz w:val="22"/>
          <w:szCs w:val="22"/>
        </w:rPr>
        <w:t xml:space="preserve"> в части:</w:t>
      </w:r>
    </w:p>
    <w:p w:rsidR="00506F88" w:rsidRDefault="00506F88" w:rsidP="00506F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3121A">
        <w:rPr>
          <w:sz w:val="22"/>
          <w:szCs w:val="22"/>
        </w:rPr>
        <w:t xml:space="preserve">- </w:t>
      </w:r>
      <w:r>
        <w:rPr>
          <w:sz w:val="22"/>
          <w:szCs w:val="22"/>
        </w:rPr>
        <w:t>оплата труда заведующего филиалом Грязновского СДК.</w:t>
      </w:r>
    </w:p>
    <w:p w:rsidR="00506F88" w:rsidRPr="00117740" w:rsidRDefault="00506F88" w:rsidP="00506F88">
      <w:pPr>
        <w:ind w:firstLine="72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- </w:t>
      </w:r>
      <w:r w:rsidRPr="00117740">
        <w:rPr>
          <w:sz w:val="22"/>
          <w:szCs w:val="22"/>
        </w:rPr>
        <w:t>создания условий для организации досуга и обеспечения жителей поселения услугами организаций культуры</w:t>
      </w:r>
      <w:r>
        <w:rPr>
          <w:sz w:val="22"/>
          <w:szCs w:val="22"/>
        </w:rPr>
        <w:t>.</w:t>
      </w:r>
    </w:p>
    <w:p w:rsidR="00506F88" w:rsidRPr="0093121A" w:rsidRDefault="00506F88" w:rsidP="00506F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3121A">
        <w:rPr>
          <w:sz w:val="22"/>
          <w:szCs w:val="22"/>
        </w:rPr>
        <w:t xml:space="preserve">  1.3. Передача полномочий производится в интересах социально-экономического развития Поселения и с учетом возможностей эффективного их осуществления Районом.</w:t>
      </w:r>
    </w:p>
    <w:p w:rsidR="00506F88" w:rsidRPr="0093121A" w:rsidRDefault="00506F88" w:rsidP="00506F88">
      <w:pPr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1.4. Для осуществления полномочий Поселение из своего бюджета предоставляет бюджету Района межбюджетные трансферты, определяемые в соответствии с разделом 3 настоящего Соглашения.</w:t>
      </w:r>
    </w:p>
    <w:p w:rsidR="00506F88" w:rsidRPr="0093121A" w:rsidRDefault="00506F88" w:rsidP="00506F88">
      <w:pPr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1.5. Полномочия считаются переданными с момента подписания данного соглашения.</w:t>
      </w:r>
    </w:p>
    <w:p w:rsidR="00506F88" w:rsidRPr="0093121A" w:rsidRDefault="00506F88" w:rsidP="00506F88">
      <w:pPr>
        <w:jc w:val="center"/>
        <w:rPr>
          <w:b/>
          <w:sz w:val="22"/>
          <w:szCs w:val="22"/>
        </w:rPr>
      </w:pPr>
      <w:r w:rsidRPr="0093121A">
        <w:rPr>
          <w:b/>
          <w:sz w:val="22"/>
          <w:szCs w:val="22"/>
        </w:rPr>
        <w:t>2. Права и обязанности сторон</w:t>
      </w:r>
    </w:p>
    <w:p w:rsidR="00506F88" w:rsidRPr="0093121A" w:rsidRDefault="00506F88" w:rsidP="00506F88">
      <w:pPr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2.1. Поселение имеет право:</w:t>
      </w:r>
    </w:p>
    <w:p w:rsidR="00506F88" w:rsidRPr="0093121A" w:rsidRDefault="00506F88" w:rsidP="00506F88">
      <w:pPr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2.1.1. Получать от Района информацию о ходе исполнения переданных полномочий.</w:t>
      </w:r>
    </w:p>
    <w:p w:rsidR="00506F88" w:rsidRPr="0093121A" w:rsidRDefault="00506F88" w:rsidP="00506F88">
      <w:pPr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органов.</w:t>
      </w:r>
    </w:p>
    <w:p w:rsidR="00506F88" w:rsidRPr="0093121A" w:rsidRDefault="00506F88" w:rsidP="00506F88">
      <w:pPr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 xml:space="preserve">2.1.3. Осуществлять </w:t>
      </w:r>
      <w:proofErr w:type="gramStart"/>
      <w:r w:rsidRPr="0093121A">
        <w:rPr>
          <w:sz w:val="22"/>
          <w:szCs w:val="22"/>
        </w:rPr>
        <w:t>контроль за</w:t>
      </w:r>
      <w:proofErr w:type="gramEnd"/>
      <w:r w:rsidRPr="0093121A">
        <w:rPr>
          <w:sz w:val="22"/>
          <w:szCs w:val="22"/>
        </w:rPr>
        <w:t xml:space="preserve"> исполнением Районом переданных полномочий, эффективностью и целевым использованием бюджетных средств.</w:t>
      </w:r>
    </w:p>
    <w:p w:rsidR="00506F88" w:rsidRPr="0093121A" w:rsidRDefault="00506F88" w:rsidP="00506F88">
      <w:pPr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2.2. Поселение обязано:</w:t>
      </w:r>
    </w:p>
    <w:p w:rsidR="00506F88" w:rsidRPr="0093121A" w:rsidRDefault="00506F88" w:rsidP="00506F88">
      <w:pPr>
        <w:tabs>
          <w:tab w:val="left" w:pos="1560"/>
        </w:tabs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2.2.1. Перечислять Району финансовые средства в виде межбюджетных трансфертов из бюджета Поселения.</w:t>
      </w:r>
    </w:p>
    <w:p w:rsidR="00506F88" w:rsidRPr="0093121A" w:rsidRDefault="00506F88" w:rsidP="00506F88">
      <w:pPr>
        <w:tabs>
          <w:tab w:val="left" w:pos="1560"/>
        </w:tabs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2.2.2. Передать Району документы и предоставлять информацию, необходимую для осуществления переданных полномочий.</w:t>
      </w:r>
    </w:p>
    <w:p w:rsidR="00506F88" w:rsidRPr="0093121A" w:rsidRDefault="00506F88" w:rsidP="00506F88">
      <w:pPr>
        <w:tabs>
          <w:tab w:val="left" w:pos="567"/>
          <w:tab w:val="left" w:pos="1276"/>
        </w:tabs>
        <w:ind w:firstLine="720"/>
        <w:rPr>
          <w:sz w:val="22"/>
          <w:szCs w:val="22"/>
        </w:rPr>
      </w:pPr>
      <w:r w:rsidRPr="0093121A">
        <w:rPr>
          <w:sz w:val="22"/>
          <w:szCs w:val="22"/>
        </w:rPr>
        <w:t>2.3. Район имеет право:</w:t>
      </w:r>
    </w:p>
    <w:p w:rsidR="00506F88" w:rsidRPr="0093121A" w:rsidRDefault="00506F88" w:rsidP="00506F88">
      <w:pPr>
        <w:tabs>
          <w:tab w:val="left" w:pos="1560"/>
        </w:tabs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2.3.1. Осуществлять взаимодействие с органами государственной власти, в том числе заключать соглашения о взаимодействии по вопросам реализации переданных полномочий.</w:t>
      </w:r>
    </w:p>
    <w:p w:rsidR="00506F88" w:rsidRPr="0093121A" w:rsidRDefault="00506F88" w:rsidP="00506F88">
      <w:pPr>
        <w:tabs>
          <w:tab w:val="left" w:pos="1560"/>
        </w:tabs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2.3.2. Организовать проведение официальных мероприятий по вопросам осуществления переданных полномочий.</w:t>
      </w:r>
    </w:p>
    <w:p w:rsidR="00506F88" w:rsidRPr="0093121A" w:rsidRDefault="00506F88" w:rsidP="00506F88">
      <w:pPr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2.4. Район обязан:</w:t>
      </w:r>
    </w:p>
    <w:p w:rsidR="00506F88" w:rsidRPr="0093121A" w:rsidRDefault="00506F88" w:rsidP="00506F88">
      <w:pPr>
        <w:tabs>
          <w:tab w:val="left" w:pos="1560"/>
        </w:tabs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2.4.1. Осуществлять в соответствии с действующим законодательством переданные ему Поселением полномочия в пределах, выделенных на эти цели финансовых средств (межбюджетных трансфертов).</w:t>
      </w:r>
    </w:p>
    <w:p w:rsidR="00506F88" w:rsidRPr="0093121A" w:rsidRDefault="00506F88" w:rsidP="00506F88">
      <w:pPr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2.4.2. Обеспечивать целевое использование финансовых средств (межбюджетных трансфертов), выделенных Поселением на осуществление переданных полномочий.</w:t>
      </w:r>
    </w:p>
    <w:p w:rsidR="00506F88" w:rsidRPr="00603011" w:rsidRDefault="00506F88" w:rsidP="00506F88">
      <w:pPr>
        <w:ind w:firstLine="720"/>
        <w:jc w:val="both"/>
        <w:rPr>
          <w:sz w:val="22"/>
          <w:szCs w:val="22"/>
        </w:rPr>
      </w:pPr>
      <w:r w:rsidRPr="0093121A">
        <w:lastRenderedPageBreak/>
        <w:t>2</w:t>
      </w:r>
      <w:r w:rsidRPr="00603011">
        <w:rPr>
          <w:sz w:val="22"/>
          <w:szCs w:val="22"/>
        </w:rPr>
        <w:t>.4.3. Представлять Поселению ежеквартальный отчет об использовании финансовых средств (межбюджетных трансфертов) для исполнения переданных по настоящему Соглашению полномочий.</w:t>
      </w:r>
    </w:p>
    <w:p w:rsidR="00506F88" w:rsidRPr="0093121A" w:rsidRDefault="00506F88" w:rsidP="00506F88">
      <w:pPr>
        <w:pStyle w:val="1"/>
        <w:rPr>
          <w:sz w:val="22"/>
          <w:szCs w:val="22"/>
        </w:rPr>
      </w:pPr>
      <w:r w:rsidRPr="0093121A">
        <w:rPr>
          <w:sz w:val="22"/>
          <w:szCs w:val="22"/>
        </w:rPr>
        <w:t>3. Порядок предоставления финансовых средств</w:t>
      </w:r>
    </w:p>
    <w:p w:rsidR="00506F88" w:rsidRPr="0093121A" w:rsidRDefault="00506F88" w:rsidP="00506F88">
      <w:pPr>
        <w:pStyle w:val="1"/>
        <w:rPr>
          <w:sz w:val="22"/>
          <w:szCs w:val="22"/>
        </w:rPr>
      </w:pPr>
      <w:r w:rsidRPr="0093121A">
        <w:rPr>
          <w:sz w:val="22"/>
          <w:szCs w:val="22"/>
        </w:rPr>
        <w:t>(межбюджетных трансфертов)</w:t>
      </w:r>
    </w:p>
    <w:p w:rsidR="00506F88" w:rsidRDefault="00506F88" w:rsidP="00506F88">
      <w:pPr>
        <w:spacing w:line="260" w:lineRule="auto"/>
        <w:ind w:firstLine="720"/>
        <w:jc w:val="both"/>
        <w:rPr>
          <w:color w:val="000000"/>
          <w:sz w:val="22"/>
          <w:szCs w:val="22"/>
        </w:rPr>
      </w:pPr>
      <w:r w:rsidRPr="0093121A">
        <w:rPr>
          <w:sz w:val="22"/>
          <w:szCs w:val="22"/>
        </w:rPr>
        <w:t xml:space="preserve">3.1. Межбюджетные трансферты, необходимые для осуществления передаваемых полномочий, предоставляются из бюджета Поселения в бюджет Района. </w:t>
      </w:r>
      <w:r w:rsidRPr="0093121A">
        <w:rPr>
          <w:color w:val="000000"/>
          <w:sz w:val="22"/>
          <w:szCs w:val="22"/>
        </w:rPr>
        <w:t xml:space="preserve">Объем межбюджетных трансфертов определен по согласованию сторон  в сумме  </w:t>
      </w:r>
      <w:r>
        <w:rPr>
          <w:color w:val="000000"/>
          <w:sz w:val="22"/>
          <w:szCs w:val="22"/>
        </w:rPr>
        <w:t>129000 рублей</w:t>
      </w:r>
    </w:p>
    <w:p w:rsidR="00506F88" w:rsidRPr="0093121A" w:rsidRDefault="00506F88" w:rsidP="00506F88">
      <w:pPr>
        <w:spacing w:line="260" w:lineRule="auto"/>
        <w:ind w:firstLine="720"/>
        <w:jc w:val="both"/>
        <w:rPr>
          <w:color w:val="000000"/>
          <w:sz w:val="22"/>
          <w:szCs w:val="22"/>
        </w:rPr>
      </w:pPr>
      <w:r w:rsidRPr="0093121A">
        <w:rPr>
          <w:color w:val="000000"/>
          <w:sz w:val="22"/>
          <w:szCs w:val="22"/>
        </w:rPr>
        <w:t xml:space="preserve">их них: </w:t>
      </w:r>
    </w:p>
    <w:p w:rsidR="00506F88" w:rsidRPr="0093121A" w:rsidRDefault="00506F88" w:rsidP="00506F88">
      <w:pPr>
        <w:spacing w:line="260" w:lineRule="auto"/>
        <w:ind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129000 </w:t>
      </w:r>
      <w:r w:rsidRPr="0093121A">
        <w:rPr>
          <w:color w:val="000000"/>
          <w:sz w:val="22"/>
          <w:szCs w:val="22"/>
        </w:rPr>
        <w:t>руб. – средства местного бюджета поселения;</w:t>
      </w:r>
    </w:p>
    <w:p w:rsidR="00506F88" w:rsidRPr="0093121A" w:rsidRDefault="00506F88" w:rsidP="00506F88">
      <w:pPr>
        <w:spacing w:line="260" w:lineRule="auto"/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3.2. Объем межбюджетных трансфертов определяется при принятии бюджета Поселения на очередной финансовый год и предоставляется в установленном законом порядке.</w:t>
      </w:r>
    </w:p>
    <w:p w:rsidR="00506F88" w:rsidRPr="0093121A" w:rsidRDefault="00506F88" w:rsidP="00506F88">
      <w:pPr>
        <w:spacing w:line="260" w:lineRule="auto"/>
        <w:jc w:val="center"/>
        <w:rPr>
          <w:b/>
          <w:sz w:val="22"/>
          <w:szCs w:val="22"/>
        </w:rPr>
      </w:pPr>
      <w:r w:rsidRPr="0093121A">
        <w:rPr>
          <w:b/>
          <w:sz w:val="22"/>
          <w:szCs w:val="22"/>
        </w:rPr>
        <w:t>4. Срок действия Соглашения</w:t>
      </w:r>
    </w:p>
    <w:p w:rsidR="00506F88" w:rsidRPr="0093121A" w:rsidRDefault="00506F88" w:rsidP="00506F88">
      <w:pPr>
        <w:spacing w:line="260" w:lineRule="auto"/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4.1. Срок действия настоящего Согл</w:t>
      </w:r>
      <w:r>
        <w:rPr>
          <w:sz w:val="22"/>
          <w:szCs w:val="22"/>
        </w:rPr>
        <w:t>ашения устанавливается с «01» января 2015</w:t>
      </w:r>
      <w:r w:rsidRPr="0093121A">
        <w:rPr>
          <w:sz w:val="22"/>
          <w:szCs w:val="22"/>
        </w:rPr>
        <w:t xml:space="preserve"> года по «</w:t>
      </w:r>
      <w:r>
        <w:rPr>
          <w:sz w:val="22"/>
          <w:szCs w:val="22"/>
          <w:u w:val="single"/>
        </w:rPr>
        <w:t>31</w:t>
      </w:r>
      <w:r w:rsidRPr="0093121A">
        <w:rPr>
          <w:sz w:val="22"/>
          <w:szCs w:val="22"/>
          <w:u w:val="single"/>
        </w:rPr>
        <w:t>»</w:t>
      </w:r>
      <w:r w:rsidRPr="0093121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декабря</w:t>
      </w:r>
      <w:r>
        <w:rPr>
          <w:sz w:val="22"/>
          <w:szCs w:val="22"/>
        </w:rPr>
        <w:t xml:space="preserve"> 2015</w:t>
      </w:r>
      <w:r w:rsidRPr="0093121A">
        <w:rPr>
          <w:sz w:val="22"/>
          <w:szCs w:val="22"/>
        </w:rPr>
        <w:t xml:space="preserve"> года. </w:t>
      </w:r>
    </w:p>
    <w:p w:rsidR="00506F88" w:rsidRPr="0093121A" w:rsidRDefault="00506F88" w:rsidP="00506F88">
      <w:pPr>
        <w:spacing w:line="260" w:lineRule="auto"/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4.2.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506F88" w:rsidRPr="0093121A" w:rsidRDefault="00506F88" w:rsidP="00506F88">
      <w:pPr>
        <w:spacing w:line="260" w:lineRule="auto"/>
        <w:ind w:firstLine="720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4.3. При досрочном прекращении действия Соглашения либо отказе Поселения от его заключения на следующий год, сторона-инициатор должна уведомить другую сторону не позднее, чем за два месяца о расторжении.</w:t>
      </w:r>
    </w:p>
    <w:p w:rsidR="00506F88" w:rsidRPr="0093121A" w:rsidRDefault="00506F88" w:rsidP="00506F88">
      <w:pPr>
        <w:pStyle w:val="2"/>
        <w:jc w:val="center"/>
        <w:rPr>
          <w:i/>
          <w:sz w:val="22"/>
          <w:szCs w:val="22"/>
        </w:rPr>
      </w:pPr>
      <w:r w:rsidRPr="0093121A">
        <w:rPr>
          <w:i/>
          <w:sz w:val="22"/>
          <w:szCs w:val="22"/>
        </w:rPr>
        <w:t xml:space="preserve">5. Ответственность сторон, основания и порядок </w:t>
      </w:r>
    </w:p>
    <w:p w:rsidR="00506F88" w:rsidRPr="0093121A" w:rsidRDefault="00506F88" w:rsidP="00506F88">
      <w:pPr>
        <w:pStyle w:val="2"/>
        <w:jc w:val="center"/>
        <w:rPr>
          <w:i/>
          <w:sz w:val="22"/>
          <w:szCs w:val="22"/>
        </w:rPr>
      </w:pPr>
      <w:r w:rsidRPr="0093121A">
        <w:rPr>
          <w:i/>
          <w:sz w:val="22"/>
          <w:szCs w:val="22"/>
        </w:rPr>
        <w:t>расторжения Соглашения</w:t>
      </w:r>
    </w:p>
    <w:p w:rsidR="00506F88" w:rsidRPr="0093121A" w:rsidRDefault="00506F88" w:rsidP="00506F8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5.1. Стороны несут ответственность за ненадлежащее исполнение обязанностей, предусмотренных пунктами 2.2 и 2.4 настоящего Соглашения.</w:t>
      </w:r>
    </w:p>
    <w:p w:rsidR="00506F88" w:rsidRPr="0093121A" w:rsidRDefault="00506F88" w:rsidP="00506F8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5.2. Район за неисполнение полномочий, переданных настоящим Соглашением, при условии поступления межбюджетных трансфертов из бюджета Поселения в бюджет Района,  уплачивает Поселению пени в размере 1/300 ставки рефинансирования Центрального Банка, действовавшей на момент поступления сре</w:t>
      </w:r>
      <w:proofErr w:type="gramStart"/>
      <w:r w:rsidRPr="0093121A">
        <w:rPr>
          <w:sz w:val="22"/>
          <w:szCs w:val="22"/>
        </w:rPr>
        <w:t>дств в б</w:t>
      </w:r>
      <w:proofErr w:type="gramEnd"/>
      <w:r w:rsidRPr="0093121A">
        <w:rPr>
          <w:sz w:val="22"/>
          <w:szCs w:val="22"/>
        </w:rPr>
        <w:t>юджет Района, от суммы, предусмотренной пунктом 3.2 настоящего Соглашения.</w:t>
      </w:r>
    </w:p>
    <w:p w:rsidR="00506F88" w:rsidRPr="0093121A" w:rsidRDefault="00506F88" w:rsidP="00506F8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5.3. Поселение за неисполнение обязательств, предусмотренных пунктом 2.2.1. настоящего Соглашения уплачивает Району пени в размере 1/300 ставки рефинансирования Центрального Банка от суммы, предусмотренной пунктом 3.1 настоящего Соглашения.</w:t>
      </w:r>
    </w:p>
    <w:p w:rsidR="00506F88" w:rsidRPr="0093121A" w:rsidRDefault="00506F88" w:rsidP="00506F8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121A">
        <w:rPr>
          <w:sz w:val="22"/>
          <w:szCs w:val="22"/>
        </w:rPr>
        <w:t>5.4.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506F88" w:rsidRPr="0093121A" w:rsidRDefault="00506F88" w:rsidP="00506F88">
      <w:pPr>
        <w:jc w:val="center"/>
        <w:rPr>
          <w:b/>
          <w:sz w:val="22"/>
          <w:szCs w:val="22"/>
        </w:rPr>
      </w:pPr>
      <w:r w:rsidRPr="0093121A">
        <w:rPr>
          <w:b/>
          <w:sz w:val="22"/>
          <w:szCs w:val="22"/>
        </w:rPr>
        <w:t>6. Заключительные положения</w:t>
      </w:r>
    </w:p>
    <w:p w:rsidR="00506F88" w:rsidRPr="0093121A" w:rsidRDefault="00506F88" w:rsidP="00506F88">
      <w:pPr>
        <w:spacing w:before="240" w:line="2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3121A">
        <w:rPr>
          <w:sz w:val="22"/>
          <w:szCs w:val="22"/>
        </w:rPr>
        <w:t>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506F88" w:rsidRPr="0093121A" w:rsidRDefault="00506F88" w:rsidP="00506F88">
      <w:pPr>
        <w:spacing w:line="2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3121A">
        <w:rPr>
          <w:sz w:val="22"/>
          <w:szCs w:val="22"/>
        </w:rPr>
        <w:t>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506F88" w:rsidRPr="0093121A" w:rsidRDefault="00506F88" w:rsidP="00506F88">
      <w:pPr>
        <w:spacing w:line="2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3121A">
        <w:rPr>
          <w:sz w:val="22"/>
          <w:szCs w:val="22"/>
        </w:rPr>
        <w:t>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506F88" w:rsidRPr="0093121A" w:rsidRDefault="00506F88" w:rsidP="00506F88">
      <w:pPr>
        <w:ind w:firstLine="720"/>
        <w:jc w:val="both"/>
        <w:rPr>
          <w:b/>
          <w:sz w:val="22"/>
          <w:szCs w:val="22"/>
        </w:rPr>
      </w:pPr>
      <w:r w:rsidRPr="0093121A">
        <w:rPr>
          <w:b/>
          <w:sz w:val="22"/>
          <w:szCs w:val="22"/>
        </w:rPr>
        <w:t xml:space="preserve">                                        Подписи Сторон</w:t>
      </w:r>
    </w:p>
    <w:p w:rsidR="00506F88" w:rsidRPr="0093121A" w:rsidRDefault="00506F88" w:rsidP="00506F88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06F88" w:rsidRPr="00004851" w:rsidTr="00BB0E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6F88" w:rsidRPr="00004851" w:rsidRDefault="00506F88" w:rsidP="00BB0EBB">
            <w:pPr>
              <w:rPr>
                <w:sz w:val="22"/>
                <w:szCs w:val="22"/>
              </w:rPr>
            </w:pPr>
            <w:r w:rsidRPr="00004851">
              <w:rPr>
                <w:sz w:val="22"/>
                <w:szCs w:val="22"/>
              </w:rPr>
              <w:t>Администрация Грязновского сельсовета Тюменцевского района Алтайского края</w:t>
            </w:r>
          </w:p>
          <w:p w:rsidR="00506F88" w:rsidRPr="00004851" w:rsidRDefault="00506F88" w:rsidP="00BB0EBB">
            <w:pPr>
              <w:rPr>
                <w:sz w:val="22"/>
                <w:szCs w:val="22"/>
              </w:rPr>
            </w:pPr>
          </w:p>
          <w:p w:rsidR="00506F88" w:rsidRPr="00004851" w:rsidRDefault="00506F88" w:rsidP="00BB0EBB">
            <w:pPr>
              <w:rPr>
                <w:sz w:val="22"/>
                <w:szCs w:val="22"/>
              </w:rPr>
            </w:pPr>
          </w:p>
          <w:p w:rsidR="00506F88" w:rsidRPr="00004851" w:rsidRDefault="00506F88" w:rsidP="00BB0EBB">
            <w:pPr>
              <w:rPr>
                <w:sz w:val="22"/>
                <w:szCs w:val="22"/>
              </w:rPr>
            </w:pPr>
            <w:r w:rsidRPr="00004851">
              <w:rPr>
                <w:sz w:val="22"/>
                <w:szCs w:val="22"/>
              </w:rPr>
              <w:t>___________________ Голомолзина С.А.</w:t>
            </w:r>
          </w:p>
          <w:p w:rsidR="00506F88" w:rsidRPr="00004851" w:rsidRDefault="00506F88" w:rsidP="00BB0E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06F88" w:rsidRPr="00004851" w:rsidRDefault="00506F88" w:rsidP="00BB0EBB">
            <w:pPr>
              <w:rPr>
                <w:sz w:val="22"/>
                <w:szCs w:val="22"/>
              </w:rPr>
            </w:pPr>
            <w:r w:rsidRPr="00004851">
              <w:rPr>
                <w:sz w:val="22"/>
                <w:szCs w:val="22"/>
              </w:rPr>
              <w:t>Администрация Тюменцевского района Алтайского края</w:t>
            </w:r>
          </w:p>
          <w:p w:rsidR="00506F88" w:rsidRPr="00004851" w:rsidRDefault="00506F88" w:rsidP="00BB0EBB">
            <w:pPr>
              <w:rPr>
                <w:sz w:val="22"/>
                <w:szCs w:val="22"/>
              </w:rPr>
            </w:pPr>
          </w:p>
          <w:p w:rsidR="00506F88" w:rsidRPr="00004851" w:rsidRDefault="00506F88" w:rsidP="00BB0EBB">
            <w:pPr>
              <w:rPr>
                <w:sz w:val="22"/>
                <w:szCs w:val="22"/>
              </w:rPr>
            </w:pPr>
          </w:p>
          <w:p w:rsidR="00506F88" w:rsidRPr="00004851" w:rsidRDefault="00506F88" w:rsidP="00BB0EBB">
            <w:pPr>
              <w:rPr>
                <w:sz w:val="22"/>
                <w:szCs w:val="22"/>
              </w:rPr>
            </w:pPr>
            <w:r w:rsidRPr="00004851">
              <w:rPr>
                <w:sz w:val="22"/>
                <w:szCs w:val="22"/>
              </w:rPr>
              <w:t>_______________________ Дитц И.И.</w:t>
            </w:r>
          </w:p>
        </w:tc>
      </w:tr>
    </w:tbl>
    <w:p w:rsidR="00506F88" w:rsidRDefault="00506F88" w:rsidP="00506F88"/>
    <w:p w:rsidR="001D2BEF" w:rsidRDefault="001D2BEF" w:rsidP="001D2BEF">
      <w:pPr>
        <w:jc w:val="both"/>
        <w:rPr>
          <w:sz w:val="28"/>
          <w:szCs w:val="28"/>
        </w:rPr>
      </w:pPr>
    </w:p>
    <w:p w:rsidR="001D2BEF" w:rsidRDefault="001D2BEF" w:rsidP="001D2BEF">
      <w:pPr>
        <w:jc w:val="both"/>
        <w:rPr>
          <w:sz w:val="28"/>
          <w:szCs w:val="28"/>
        </w:rPr>
      </w:pPr>
    </w:p>
    <w:p w:rsidR="001D2BEF" w:rsidRDefault="001D2BEF" w:rsidP="001D2BEF">
      <w:pPr>
        <w:jc w:val="both"/>
        <w:rPr>
          <w:sz w:val="28"/>
          <w:szCs w:val="28"/>
        </w:rPr>
      </w:pPr>
    </w:p>
    <w:p w:rsidR="001D2BEF" w:rsidRDefault="001D2BEF" w:rsidP="001D2BEF">
      <w:pPr>
        <w:jc w:val="both"/>
        <w:rPr>
          <w:sz w:val="28"/>
          <w:szCs w:val="28"/>
        </w:rPr>
      </w:pPr>
    </w:p>
    <w:p w:rsidR="001D2BEF" w:rsidRDefault="001D2BEF" w:rsidP="001D2BEF">
      <w:pPr>
        <w:jc w:val="both"/>
        <w:rPr>
          <w:sz w:val="28"/>
          <w:szCs w:val="28"/>
        </w:rPr>
      </w:pPr>
    </w:p>
    <w:p w:rsidR="001D2BEF" w:rsidRDefault="001D2BEF" w:rsidP="001D2BEF">
      <w:pPr>
        <w:jc w:val="both"/>
        <w:rPr>
          <w:sz w:val="28"/>
          <w:szCs w:val="28"/>
        </w:rPr>
      </w:pPr>
    </w:p>
    <w:p w:rsidR="001D2BEF" w:rsidRDefault="001D2BEF" w:rsidP="001D2BEF">
      <w:pPr>
        <w:jc w:val="both"/>
        <w:rPr>
          <w:sz w:val="28"/>
          <w:szCs w:val="28"/>
        </w:rPr>
      </w:pPr>
    </w:p>
    <w:p w:rsidR="00CD68F1" w:rsidRDefault="00CD68F1" w:rsidP="00CD68F1">
      <w:pPr>
        <w:jc w:val="both"/>
        <w:rPr>
          <w:sz w:val="28"/>
          <w:szCs w:val="28"/>
        </w:rPr>
      </w:pPr>
    </w:p>
    <w:p w:rsidR="00CD68F1" w:rsidRDefault="00CD68F1" w:rsidP="00CD68F1">
      <w:pPr>
        <w:jc w:val="both"/>
        <w:rPr>
          <w:sz w:val="28"/>
          <w:szCs w:val="28"/>
        </w:rPr>
      </w:pPr>
    </w:p>
    <w:p w:rsidR="00CD68F1" w:rsidRDefault="00CD68F1" w:rsidP="00CD68F1">
      <w:pPr>
        <w:jc w:val="both"/>
        <w:rPr>
          <w:sz w:val="28"/>
          <w:szCs w:val="28"/>
        </w:rPr>
      </w:pPr>
    </w:p>
    <w:p w:rsidR="00CD68F1" w:rsidRDefault="00CD68F1" w:rsidP="00CD68F1">
      <w:pPr>
        <w:jc w:val="both"/>
        <w:rPr>
          <w:sz w:val="28"/>
          <w:szCs w:val="28"/>
        </w:rPr>
      </w:pPr>
    </w:p>
    <w:p w:rsidR="00CD68F1" w:rsidRDefault="00CD68F1" w:rsidP="00CD68F1">
      <w:pPr>
        <w:jc w:val="both"/>
        <w:rPr>
          <w:sz w:val="28"/>
          <w:szCs w:val="28"/>
        </w:rPr>
      </w:pPr>
    </w:p>
    <w:p w:rsidR="00CD68F1" w:rsidRDefault="00CD68F1" w:rsidP="00CD68F1">
      <w:pPr>
        <w:jc w:val="both"/>
        <w:rPr>
          <w:sz w:val="28"/>
          <w:szCs w:val="28"/>
        </w:rPr>
      </w:pPr>
    </w:p>
    <w:p w:rsidR="00CD68F1" w:rsidRDefault="00CD68F1" w:rsidP="00CD68F1">
      <w:pPr>
        <w:jc w:val="both"/>
        <w:rPr>
          <w:sz w:val="28"/>
          <w:szCs w:val="28"/>
        </w:rPr>
      </w:pPr>
    </w:p>
    <w:p w:rsidR="00CD68F1" w:rsidRDefault="00CD68F1" w:rsidP="00CD68F1">
      <w:pPr>
        <w:jc w:val="both"/>
        <w:rPr>
          <w:sz w:val="28"/>
          <w:szCs w:val="28"/>
        </w:rPr>
      </w:pPr>
    </w:p>
    <w:p w:rsidR="00CD68F1" w:rsidRDefault="00CD68F1" w:rsidP="00CD68F1"/>
    <w:p w:rsidR="001D2BEF" w:rsidRDefault="001D2BEF" w:rsidP="001D2BEF">
      <w:pPr>
        <w:jc w:val="both"/>
        <w:rPr>
          <w:sz w:val="28"/>
          <w:szCs w:val="28"/>
        </w:rPr>
      </w:pPr>
    </w:p>
    <w:p w:rsidR="001D2BEF" w:rsidRDefault="001D2BEF"/>
    <w:sectPr w:rsidR="001D2BEF" w:rsidSect="00FA7CE7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905D06"/>
    <w:multiLevelType w:val="hybridMultilevel"/>
    <w:tmpl w:val="56767694"/>
    <w:lvl w:ilvl="0" w:tplc="D350227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7D09B2"/>
    <w:multiLevelType w:val="singleLevel"/>
    <w:tmpl w:val="4452725A"/>
    <w:lvl w:ilvl="0">
      <w:start w:val="1"/>
      <w:numFmt w:val="decimal"/>
      <w:lvlText w:val="2.2.%1."/>
      <w:lvlJc w:val="left"/>
    </w:lvl>
  </w:abstractNum>
  <w:abstractNum w:abstractNumId="3">
    <w:nsid w:val="0AC547FB"/>
    <w:multiLevelType w:val="singleLevel"/>
    <w:tmpl w:val="4F641012"/>
    <w:lvl w:ilvl="0">
      <w:start w:val="1"/>
      <w:numFmt w:val="decimal"/>
      <w:lvlText w:val="2.4.%1."/>
      <w:lvlJc w:val="left"/>
    </w:lvl>
  </w:abstractNum>
  <w:abstractNum w:abstractNumId="4">
    <w:nsid w:val="0D202E3D"/>
    <w:multiLevelType w:val="hybridMultilevel"/>
    <w:tmpl w:val="71D0CD9C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C551F"/>
    <w:multiLevelType w:val="singleLevel"/>
    <w:tmpl w:val="99D625CE"/>
    <w:lvl w:ilvl="0">
      <w:start w:val="2"/>
      <w:numFmt w:val="decimal"/>
      <w:lvlText w:val="3.%1."/>
      <w:lvlJc w:val="left"/>
    </w:lvl>
  </w:abstractNum>
  <w:abstractNum w:abstractNumId="6">
    <w:nsid w:val="1651634F"/>
    <w:multiLevelType w:val="singleLevel"/>
    <w:tmpl w:val="A72A8324"/>
    <w:lvl w:ilvl="0">
      <w:start w:val="1"/>
      <w:numFmt w:val="decimal"/>
      <w:lvlText w:val="1.%1."/>
      <w:lvlJc w:val="left"/>
    </w:lvl>
  </w:abstractNum>
  <w:abstractNum w:abstractNumId="7">
    <w:nsid w:val="21E44D0B"/>
    <w:multiLevelType w:val="hybridMultilevel"/>
    <w:tmpl w:val="7DBE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0B3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65097"/>
    <w:multiLevelType w:val="singleLevel"/>
    <w:tmpl w:val="D020E95A"/>
    <w:lvl w:ilvl="0">
      <w:start w:val="1"/>
      <w:numFmt w:val="decimal"/>
      <w:lvlText w:val="6.%1."/>
      <w:lvlJc w:val="left"/>
    </w:lvl>
  </w:abstractNum>
  <w:abstractNum w:abstractNumId="9">
    <w:nsid w:val="24272DA2"/>
    <w:multiLevelType w:val="hybridMultilevel"/>
    <w:tmpl w:val="7BACF8DA"/>
    <w:lvl w:ilvl="0" w:tplc="2E9C73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F2A22"/>
    <w:multiLevelType w:val="hybridMultilevel"/>
    <w:tmpl w:val="711E15AE"/>
    <w:lvl w:ilvl="0" w:tplc="0D247F8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F5C53"/>
    <w:multiLevelType w:val="hybridMultilevel"/>
    <w:tmpl w:val="5BA677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C2E95"/>
    <w:multiLevelType w:val="hybridMultilevel"/>
    <w:tmpl w:val="711E15AE"/>
    <w:lvl w:ilvl="0" w:tplc="0D247F8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F6980"/>
    <w:multiLevelType w:val="hybridMultilevel"/>
    <w:tmpl w:val="AE9C3E40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23781"/>
    <w:multiLevelType w:val="hybridMultilevel"/>
    <w:tmpl w:val="1CEAB048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4169C"/>
    <w:multiLevelType w:val="hybridMultilevel"/>
    <w:tmpl w:val="711E15AE"/>
    <w:lvl w:ilvl="0" w:tplc="0D247F8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4C5DDC"/>
    <w:multiLevelType w:val="singleLevel"/>
    <w:tmpl w:val="14AC4838"/>
    <w:lvl w:ilvl="0">
      <w:start w:val="3"/>
      <w:numFmt w:val="decimal"/>
      <w:lvlText w:val="2.%1."/>
      <w:lvlJc w:val="left"/>
    </w:lvl>
  </w:abstractNum>
  <w:abstractNum w:abstractNumId="18">
    <w:nsid w:val="3A021B4D"/>
    <w:multiLevelType w:val="singleLevel"/>
    <w:tmpl w:val="1C16DA3A"/>
    <w:lvl w:ilvl="0">
      <w:start w:val="1"/>
      <w:numFmt w:val="decimal"/>
      <w:lvlText w:val="2.%1."/>
      <w:lvlJc w:val="left"/>
    </w:lvl>
  </w:abstractNum>
  <w:abstractNum w:abstractNumId="19">
    <w:nsid w:val="420D405A"/>
    <w:multiLevelType w:val="hybridMultilevel"/>
    <w:tmpl w:val="B2BA2190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2E56D7"/>
    <w:multiLevelType w:val="singleLevel"/>
    <w:tmpl w:val="9D1CD40A"/>
    <w:lvl w:ilvl="0">
      <w:start w:val="4"/>
      <w:numFmt w:val="decimal"/>
      <w:lvlText w:val="2.%1."/>
      <w:lvlJc w:val="left"/>
    </w:lvl>
  </w:abstractNum>
  <w:abstractNum w:abstractNumId="21">
    <w:nsid w:val="459C3382"/>
    <w:multiLevelType w:val="singleLevel"/>
    <w:tmpl w:val="79B6DD5A"/>
    <w:lvl w:ilvl="0">
      <w:start w:val="1"/>
      <w:numFmt w:val="decimal"/>
      <w:lvlText w:val="5.%1."/>
      <w:lvlJc w:val="left"/>
    </w:lvl>
  </w:abstractNum>
  <w:abstractNum w:abstractNumId="22">
    <w:nsid w:val="45C9031B"/>
    <w:multiLevelType w:val="singleLevel"/>
    <w:tmpl w:val="85906740"/>
    <w:lvl w:ilvl="0">
      <w:start w:val="3"/>
      <w:numFmt w:val="decimal"/>
      <w:lvlText w:val="1.%1."/>
      <w:lvlJc w:val="left"/>
    </w:lvl>
  </w:abstractNum>
  <w:abstractNum w:abstractNumId="23">
    <w:nsid w:val="46B43173"/>
    <w:multiLevelType w:val="singleLevel"/>
    <w:tmpl w:val="78BE8AB4"/>
    <w:lvl w:ilvl="0">
      <w:start w:val="1"/>
      <w:numFmt w:val="decimal"/>
      <w:lvlText w:val="2.1.%1."/>
      <w:lvlJc w:val="left"/>
    </w:lvl>
  </w:abstractNum>
  <w:abstractNum w:abstractNumId="24">
    <w:nsid w:val="4A18496F"/>
    <w:multiLevelType w:val="singleLevel"/>
    <w:tmpl w:val="EA3C9140"/>
    <w:lvl w:ilvl="0">
      <w:start w:val="1"/>
      <w:numFmt w:val="decimal"/>
      <w:lvlText w:val="4.%1."/>
      <w:lvlJc w:val="left"/>
    </w:lvl>
  </w:abstractNum>
  <w:abstractNum w:abstractNumId="25">
    <w:nsid w:val="4ACB1119"/>
    <w:multiLevelType w:val="hybridMultilevel"/>
    <w:tmpl w:val="B2FC0B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39439C"/>
    <w:multiLevelType w:val="hybridMultilevel"/>
    <w:tmpl w:val="64CE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E6E01"/>
    <w:multiLevelType w:val="hybridMultilevel"/>
    <w:tmpl w:val="C6D67F8C"/>
    <w:lvl w:ilvl="0" w:tplc="1E120C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61CB7"/>
    <w:multiLevelType w:val="hybridMultilevel"/>
    <w:tmpl w:val="DED65754"/>
    <w:lvl w:ilvl="0" w:tplc="E9FC21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A302F8B"/>
    <w:multiLevelType w:val="singleLevel"/>
    <w:tmpl w:val="46EC2E8C"/>
    <w:lvl w:ilvl="0">
      <w:start w:val="2"/>
      <w:numFmt w:val="decimal"/>
      <w:lvlText w:val="2.%1."/>
      <w:lvlJc w:val="left"/>
    </w:lvl>
  </w:abstractNum>
  <w:abstractNum w:abstractNumId="31">
    <w:nsid w:val="5EE0120F"/>
    <w:multiLevelType w:val="singleLevel"/>
    <w:tmpl w:val="1C7E6240"/>
    <w:lvl w:ilvl="0">
      <w:start w:val="2"/>
      <w:numFmt w:val="decimal"/>
      <w:lvlText w:val="4.%1."/>
      <w:lvlJc w:val="left"/>
    </w:lvl>
  </w:abstractNum>
  <w:abstractNum w:abstractNumId="32">
    <w:nsid w:val="61DA3432"/>
    <w:multiLevelType w:val="hybridMultilevel"/>
    <w:tmpl w:val="5BA677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E0CF8"/>
    <w:multiLevelType w:val="hybridMultilevel"/>
    <w:tmpl w:val="EC421D46"/>
    <w:lvl w:ilvl="0" w:tplc="3D02FA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7F3B97"/>
    <w:multiLevelType w:val="hybridMultilevel"/>
    <w:tmpl w:val="8CF6479A"/>
    <w:lvl w:ilvl="0" w:tplc="1E120C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5">
    <w:nsid w:val="72D77F05"/>
    <w:multiLevelType w:val="hybridMultilevel"/>
    <w:tmpl w:val="4BEE4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183CBE"/>
    <w:multiLevelType w:val="hybridMultilevel"/>
    <w:tmpl w:val="711E15AE"/>
    <w:lvl w:ilvl="0" w:tplc="0D247F8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E108F"/>
    <w:multiLevelType w:val="singleLevel"/>
    <w:tmpl w:val="C32638D2"/>
    <w:lvl w:ilvl="0">
      <w:start w:val="1"/>
      <w:numFmt w:val="decimal"/>
      <w:lvlText w:val="3.%1."/>
      <w:lvlJc w:val="left"/>
    </w:lvl>
  </w:abstractNum>
  <w:abstractNum w:abstractNumId="38">
    <w:nsid w:val="7875755C"/>
    <w:multiLevelType w:val="hybridMultilevel"/>
    <w:tmpl w:val="7C0E9FC8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FF60CD"/>
    <w:multiLevelType w:val="hybridMultilevel"/>
    <w:tmpl w:val="5332F598"/>
    <w:lvl w:ilvl="0" w:tplc="282A2E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24EA3"/>
    <w:multiLevelType w:val="singleLevel"/>
    <w:tmpl w:val="08922D62"/>
    <w:lvl w:ilvl="0">
      <w:start w:val="1"/>
      <w:numFmt w:val="decimal"/>
      <w:lvlText w:val="2.3.%1."/>
      <w:lvlJc w:val="left"/>
    </w:lvl>
  </w:abstractNum>
  <w:abstractNum w:abstractNumId="41">
    <w:nsid w:val="7D627DEC"/>
    <w:multiLevelType w:val="hybridMultilevel"/>
    <w:tmpl w:val="5BA677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2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2"/>
  </w:num>
  <w:num w:numId="15">
    <w:abstractNumId w:val="25"/>
  </w:num>
  <w:num w:numId="16">
    <w:abstractNumId w:val="39"/>
  </w:num>
  <w:num w:numId="17">
    <w:abstractNumId w:val="6"/>
  </w:num>
  <w:num w:numId="18">
    <w:abstractNumId w:val="22"/>
  </w:num>
  <w:num w:numId="19">
    <w:abstractNumId w:val="18"/>
  </w:num>
  <w:num w:numId="20">
    <w:abstractNumId w:val="23"/>
  </w:num>
  <w:num w:numId="21">
    <w:abstractNumId w:val="30"/>
  </w:num>
  <w:num w:numId="22">
    <w:abstractNumId w:val="2"/>
  </w:num>
  <w:num w:numId="23">
    <w:abstractNumId w:val="17"/>
  </w:num>
  <w:num w:numId="24">
    <w:abstractNumId w:val="40"/>
  </w:num>
  <w:num w:numId="25">
    <w:abstractNumId w:val="20"/>
  </w:num>
  <w:num w:numId="26">
    <w:abstractNumId w:val="3"/>
  </w:num>
  <w:num w:numId="27">
    <w:abstractNumId w:val="37"/>
  </w:num>
  <w:num w:numId="28">
    <w:abstractNumId w:val="5"/>
  </w:num>
  <w:num w:numId="29">
    <w:abstractNumId w:val="24"/>
  </w:num>
  <w:num w:numId="30">
    <w:abstractNumId w:val="31"/>
  </w:num>
  <w:num w:numId="31">
    <w:abstractNumId w:val="21"/>
  </w:num>
  <w:num w:numId="32">
    <w:abstractNumId w:val="8"/>
  </w:num>
  <w:num w:numId="33">
    <w:abstractNumId w:val="27"/>
  </w:num>
  <w:num w:numId="34">
    <w:abstractNumId w:val="41"/>
  </w:num>
  <w:num w:numId="35">
    <w:abstractNumId w:val="29"/>
    <w:lvlOverride w:ilvl="0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1D2BEF"/>
    <w:rsid w:val="00001BD3"/>
    <w:rsid w:val="00006701"/>
    <w:rsid w:val="0001615F"/>
    <w:rsid w:val="00032096"/>
    <w:rsid w:val="00067A2B"/>
    <w:rsid w:val="00071A48"/>
    <w:rsid w:val="000C14DD"/>
    <w:rsid w:val="000C490D"/>
    <w:rsid w:val="00122635"/>
    <w:rsid w:val="001241AA"/>
    <w:rsid w:val="0012481A"/>
    <w:rsid w:val="0014130A"/>
    <w:rsid w:val="00162210"/>
    <w:rsid w:val="00190BEB"/>
    <w:rsid w:val="001A6927"/>
    <w:rsid w:val="001B60F3"/>
    <w:rsid w:val="001D2BEF"/>
    <w:rsid w:val="001F4BCA"/>
    <w:rsid w:val="00206B13"/>
    <w:rsid w:val="0022641B"/>
    <w:rsid w:val="00247F1B"/>
    <w:rsid w:val="00250F3F"/>
    <w:rsid w:val="002522F3"/>
    <w:rsid w:val="0027645F"/>
    <w:rsid w:val="0029114E"/>
    <w:rsid w:val="002A03A9"/>
    <w:rsid w:val="002B36D1"/>
    <w:rsid w:val="002E6253"/>
    <w:rsid w:val="002F072B"/>
    <w:rsid w:val="002F39F3"/>
    <w:rsid w:val="003306DA"/>
    <w:rsid w:val="00355DFA"/>
    <w:rsid w:val="003A400B"/>
    <w:rsid w:val="003B2F3D"/>
    <w:rsid w:val="00451B39"/>
    <w:rsid w:val="00455720"/>
    <w:rsid w:val="004A7679"/>
    <w:rsid w:val="004D1801"/>
    <w:rsid w:val="00506F88"/>
    <w:rsid w:val="00520229"/>
    <w:rsid w:val="005254AD"/>
    <w:rsid w:val="00531F15"/>
    <w:rsid w:val="00561FDC"/>
    <w:rsid w:val="005870E2"/>
    <w:rsid w:val="00591FC3"/>
    <w:rsid w:val="00594203"/>
    <w:rsid w:val="005E3C9B"/>
    <w:rsid w:val="005F4EA7"/>
    <w:rsid w:val="005F7A74"/>
    <w:rsid w:val="00614502"/>
    <w:rsid w:val="00630A6B"/>
    <w:rsid w:val="006412F6"/>
    <w:rsid w:val="006A43F0"/>
    <w:rsid w:val="006D487E"/>
    <w:rsid w:val="006D5886"/>
    <w:rsid w:val="006E1FCC"/>
    <w:rsid w:val="007070B1"/>
    <w:rsid w:val="007475AE"/>
    <w:rsid w:val="0075090D"/>
    <w:rsid w:val="0075246B"/>
    <w:rsid w:val="00752569"/>
    <w:rsid w:val="007E31D5"/>
    <w:rsid w:val="00832344"/>
    <w:rsid w:val="00841308"/>
    <w:rsid w:val="008415DB"/>
    <w:rsid w:val="00845532"/>
    <w:rsid w:val="008473D3"/>
    <w:rsid w:val="0088687B"/>
    <w:rsid w:val="00894E7A"/>
    <w:rsid w:val="00895360"/>
    <w:rsid w:val="008B16BA"/>
    <w:rsid w:val="008E41FC"/>
    <w:rsid w:val="008E64FB"/>
    <w:rsid w:val="009267CD"/>
    <w:rsid w:val="00944AAF"/>
    <w:rsid w:val="00950BF6"/>
    <w:rsid w:val="0095507E"/>
    <w:rsid w:val="00976E9A"/>
    <w:rsid w:val="00977C78"/>
    <w:rsid w:val="009928EE"/>
    <w:rsid w:val="00A2709F"/>
    <w:rsid w:val="00A3752D"/>
    <w:rsid w:val="00A45F39"/>
    <w:rsid w:val="00A66802"/>
    <w:rsid w:val="00A83DBB"/>
    <w:rsid w:val="00A964D7"/>
    <w:rsid w:val="00AB1844"/>
    <w:rsid w:val="00AC4C59"/>
    <w:rsid w:val="00AD467E"/>
    <w:rsid w:val="00AD6AE2"/>
    <w:rsid w:val="00B41344"/>
    <w:rsid w:val="00B661D0"/>
    <w:rsid w:val="00B91B8E"/>
    <w:rsid w:val="00BB0EBB"/>
    <w:rsid w:val="00BD3689"/>
    <w:rsid w:val="00C11848"/>
    <w:rsid w:val="00C50BE9"/>
    <w:rsid w:val="00C604E2"/>
    <w:rsid w:val="00C63AD8"/>
    <w:rsid w:val="00C7497D"/>
    <w:rsid w:val="00CD68F1"/>
    <w:rsid w:val="00CF2C5B"/>
    <w:rsid w:val="00D40031"/>
    <w:rsid w:val="00D40365"/>
    <w:rsid w:val="00D8377A"/>
    <w:rsid w:val="00DA1B64"/>
    <w:rsid w:val="00DA556A"/>
    <w:rsid w:val="00DA5F8E"/>
    <w:rsid w:val="00DB6CE9"/>
    <w:rsid w:val="00DC5EAD"/>
    <w:rsid w:val="00E22716"/>
    <w:rsid w:val="00E35FA5"/>
    <w:rsid w:val="00E43501"/>
    <w:rsid w:val="00EB78D3"/>
    <w:rsid w:val="00EC6101"/>
    <w:rsid w:val="00EE034F"/>
    <w:rsid w:val="00EE4E6E"/>
    <w:rsid w:val="00EF642B"/>
    <w:rsid w:val="00F01134"/>
    <w:rsid w:val="00F0484C"/>
    <w:rsid w:val="00F50F79"/>
    <w:rsid w:val="00F65E13"/>
    <w:rsid w:val="00F82E77"/>
    <w:rsid w:val="00F873CC"/>
    <w:rsid w:val="00F9281E"/>
    <w:rsid w:val="00F95DA2"/>
    <w:rsid w:val="00FA7CE7"/>
    <w:rsid w:val="00FC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B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2BEF"/>
    <w:pPr>
      <w:keepNext/>
      <w:snapToGrid w:val="0"/>
      <w:outlineLvl w:val="1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1D2BEF"/>
    <w:pPr>
      <w:keepNext/>
      <w:snapToGrid w:val="0"/>
      <w:ind w:right="-701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D2BEF"/>
    <w:pPr>
      <w:spacing w:after="120"/>
      <w:ind w:left="283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1D2B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D2B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Document Map"/>
    <w:basedOn w:val="a"/>
    <w:semiHidden/>
    <w:rsid w:val="001D2B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qFormat/>
    <w:rsid w:val="00630A6B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067A2B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531F15"/>
    <w:pPr>
      <w:spacing w:before="100" w:beforeAutospacing="1" w:after="100" w:afterAutospacing="1"/>
    </w:pPr>
  </w:style>
  <w:style w:type="paragraph" w:customStyle="1" w:styleId="ConsNormal">
    <w:name w:val="ConsNormal"/>
    <w:rsid w:val="00531F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306D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77C78"/>
    <w:rPr>
      <w:b/>
      <w:color w:val="000000"/>
      <w:sz w:val="28"/>
    </w:rPr>
  </w:style>
  <w:style w:type="character" w:customStyle="1" w:styleId="30">
    <w:name w:val="Заголовок 3 Знак"/>
    <w:basedOn w:val="a0"/>
    <w:link w:val="3"/>
    <w:rsid w:val="00977C78"/>
    <w:rPr>
      <w:rFonts w:ascii="Arial" w:hAnsi="Arial"/>
      <w:b/>
      <w:color w:val="000000"/>
    </w:rPr>
  </w:style>
  <w:style w:type="paragraph" w:styleId="ab">
    <w:name w:val="Plain Text"/>
    <w:basedOn w:val="a"/>
    <w:link w:val="ac"/>
    <w:unhideWhenUsed/>
    <w:rsid w:val="00977C78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77C78"/>
    <w:rPr>
      <w:rFonts w:ascii="Courier New" w:hAnsi="Courier New" w:cs="Courier New"/>
    </w:rPr>
  </w:style>
  <w:style w:type="paragraph" w:customStyle="1" w:styleId="ConsTitle">
    <w:name w:val="ConsTitle"/>
    <w:rsid w:val="00977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1A69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6927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A6927"/>
  </w:style>
  <w:style w:type="character" w:customStyle="1" w:styleId="10">
    <w:name w:val="Заголовок 1 Знак"/>
    <w:basedOn w:val="a0"/>
    <w:link w:val="1"/>
    <w:rsid w:val="00841308"/>
    <w:rPr>
      <w:rFonts w:ascii="Arial" w:hAnsi="Arial" w:cs="Arial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506F88"/>
    <w:pPr>
      <w:spacing w:after="120"/>
    </w:pPr>
  </w:style>
  <w:style w:type="character" w:customStyle="1" w:styleId="ae">
    <w:name w:val="Основной текст Знак"/>
    <w:basedOn w:val="a0"/>
    <w:link w:val="ad"/>
    <w:rsid w:val="00506F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A9F8-B2E3-4882-8D31-E5FABA9D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Links>
    <vt:vector size="12" baseType="variant"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garantf1://12025267.1961/</vt:lpwstr>
      </vt:variant>
      <vt:variant>
        <vt:lpwstr/>
      </vt:variant>
      <vt:variant>
        <vt:i4>589837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consultantplus://offline/ref=D2DAEA0E322330BA8B9779DD04DD8E667E43992435E3C3F6C103FA2AC7L4Z9I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cp:lastModifiedBy>ZAGS</cp:lastModifiedBy>
  <cp:revision>86</cp:revision>
  <cp:lastPrinted>2014-12-25T07:04:00Z</cp:lastPrinted>
  <dcterms:created xsi:type="dcterms:W3CDTF">2013-10-16T04:01:00Z</dcterms:created>
  <dcterms:modified xsi:type="dcterms:W3CDTF">2014-12-25T07:44:00Z</dcterms:modified>
</cp:coreProperties>
</file>